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9DFA1" w14:textId="77777777" w:rsidR="0005140F" w:rsidRPr="0086771A" w:rsidRDefault="0005140F" w:rsidP="000514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fr-FR"/>
        </w:rPr>
      </w:pPr>
      <w:r w:rsidRPr="0086771A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fr-FR"/>
        </w:rPr>
        <w:t>Sarah Elizabeth Nahar</w:t>
      </w:r>
      <w:r w:rsidRPr="0086771A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fr-FR"/>
        </w:rPr>
        <w:t xml:space="preserve"> </w:t>
      </w:r>
      <w:r w:rsidRPr="0086771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fr-FR"/>
        </w:rPr>
        <w:tab/>
      </w:r>
      <w:r w:rsidRPr="0086771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fr-FR"/>
        </w:rPr>
        <w:tab/>
        <w:t xml:space="preserve">                 ___                       ___    </w:t>
      </w:r>
      <w:r w:rsidRPr="0086771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  <w:lang w:val="fr-FR"/>
        </w:rPr>
        <w:t>Curriculum Vitae</w:t>
      </w:r>
      <w:r w:rsidRPr="0086771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fr-FR"/>
        </w:rPr>
        <w:t xml:space="preserve">                      </w:t>
      </w:r>
      <w:r w:rsidRPr="0086771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fr-FR"/>
        </w:rPr>
        <w:softHyphen/>
      </w:r>
      <w:r w:rsidRPr="0086771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fr-FR"/>
        </w:rPr>
        <w:softHyphen/>
      </w:r>
      <w:r w:rsidRPr="0086771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fr-FR"/>
        </w:rPr>
        <w:softHyphen/>
      </w:r>
      <w:r w:rsidRPr="0086771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fr-FR"/>
        </w:rPr>
        <w:softHyphen/>
      </w:r>
      <w:r w:rsidRPr="0086771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fr-FR"/>
        </w:rPr>
        <w:softHyphen/>
      </w:r>
      <w:r w:rsidRPr="0086771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fr-FR"/>
        </w:rPr>
        <w:softHyphen/>
      </w:r>
    </w:p>
    <w:p w14:paraId="3E64E410" w14:textId="77777777" w:rsidR="0005140F" w:rsidRPr="0086771A" w:rsidRDefault="0005140F" w:rsidP="000514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0F7CB752" w14:textId="2BD6FCF2" w:rsidR="00E03F0D" w:rsidRDefault="00D500B3" w:rsidP="000514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t xml:space="preserve">Current </w:t>
      </w:r>
      <w:r w:rsidR="00E03F0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t>Employment</w:t>
      </w:r>
    </w:p>
    <w:p w14:paraId="28B1E323" w14:textId="5C6DE3EF" w:rsidR="00E03F0D" w:rsidRDefault="00E03F0D" w:rsidP="000514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Lecturer in the Program in the Environment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      January 2026-present</w:t>
      </w:r>
    </w:p>
    <w:p w14:paraId="55165E70" w14:textId="09B85526" w:rsidR="00E03F0D" w:rsidRDefault="00786BBE" w:rsidP="000514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786BBE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College of Literature, Science, and the Arts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at the </w:t>
      </w:r>
      <w:r w:rsidR="00E03F0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University of Michigan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, Ann Arbor</w:t>
      </w:r>
    </w:p>
    <w:p w14:paraId="463BB96E" w14:textId="7E07229C" w:rsidR="00E03F0D" w:rsidRDefault="00E03F0D" w:rsidP="00E03F0D">
      <w:pPr>
        <w:pStyle w:val="ListParagraph"/>
        <w:numPr>
          <w:ilvl w:val="0"/>
          <w:numId w:val="6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Teach 1-2 undergraduate courses per semester in the environmental humanities</w:t>
      </w:r>
      <w:r w:rsidR="00786BBE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4D0D59F4" w14:textId="7A26ECFC" w:rsidR="00E03F0D" w:rsidRDefault="00273D74" w:rsidP="00E03F0D">
      <w:pPr>
        <w:pStyle w:val="ListParagraph"/>
        <w:numPr>
          <w:ilvl w:val="0"/>
          <w:numId w:val="6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Bottomline the development of </w:t>
      </w:r>
      <w:r w:rsidR="00E03F0D">
        <w:rPr>
          <w:rFonts w:ascii="Times New Roman" w:eastAsia="Calibri" w:hAnsi="Times New Roman" w:cs="Times New Roman"/>
          <w:color w:val="000000"/>
          <w:sz w:val="24"/>
          <w:szCs w:val="24"/>
        </w:rPr>
        <w:t>the Environmental Justice minor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within the Program in the Environment (a joint initiative of LS &amp; A and SEAS). Recruit and retain students, evaluate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program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39745862" w14:textId="4026859A" w:rsidR="00E03F0D" w:rsidRDefault="00E03F0D" w:rsidP="00E03F0D">
      <w:pPr>
        <w:pStyle w:val="ListParagraph"/>
        <w:numPr>
          <w:ilvl w:val="0"/>
          <w:numId w:val="6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Led by Dr. Kyle Whyte, Principal Investigator</w:t>
      </w:r>
      <w:r w:rsidR="00273D74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launch the Environmental Humanities Hub</w:t>
      </w:r>
      <w:r w:rsidR="00273D74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28D7FBB4" w14:textId="20E03306" w:rsidR="00E03F0D" w:rsidRDefault="00E03F0D" w:rsidP="00E03F0D">
      <w:pPr>
        <w:pStyle w:val="ListParagraph"/>
        <w:numPr>
          <w:ilvl w:val="0"/>
          <w:numId w:val="6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Contribute</w:t>
      </w:r>
      <w:r w:rsidR="00786BBE">
        <w:rPr>
          <w:rFonts w:ascii="Times New Roman" w:eastAsia="Calibri" w:hAnsi="Times New Roman" w:cs="Times New Roman"/>
          <w:color w:val="000000"/>
          <w:sz w:val="24"/>
          <w:szCs w:val="24"/>
        </w:rPr>
        <w:t>, in a variety of ways,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the Tishman Center for Social Justice and the Environment</w:t>
      </w:r>
      <w:r w:rsidR="00273D74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0617198" w14:textId="7E882B5B" w:rsidR="00D81ECC" w:rsidRPr="00D81ECC" w:rsidRDefault="00D81ECC" w:rsidP="00D81E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Course Titles: </w:t>
      </w:r>
      <w:r w:rsidRPr="00D81ECC">
        <w:rPr>
          <w:rFonts w:ascii="Times New Roman" w:eastAsia="Calibri" w:hAnsi="Times New Roman" w:cs="Times New Roman"/>
          <w:color w:val="000000"/>
          <w:sz w:val="24"/>
          <w:szCs w:val="24"/>
        </w:rPr>
        <w:t>Indigenous Environmental Justice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(undergrad)</w:t>
      </w:r>
      <w:r w:rsidRPr="00D81E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Holy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Sh!t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Your Poop and Why it Matters to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G!d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(grad and undergrad), and Community Organizing for Environmental Justice (undergrad)</w:t>
      </w:r>
    </w:p>
    <w:p w14:paraId="471F6073" w14:textId="77777777" w:rsidR="00E03F0D" w:rsidRDefault="00E03F0D" w:rsidP="000514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3F8DFE26" w14:textId="40097D79" w:rsidR="0005140F" w:rsidRPr="0086771A" w:rsidRDefault="0005140F" w:rsidP="000514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t>Education</w:t>
      </w:r>
    </w:p>
    <w:p w14:paraId="455BC475" w14:textId="7F2BD7EE" w:rsidR="0005140F" w:rsidRPr="0086771A" w:rsidRDefault="00881A45" w:rsidP="0005140F">
      <w:pPr>
        <w:spacing w:after="0" w:line="240" w:lineRule="auto"/>
        <w:ind w:left="720" w:hanging="72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Aug 2019-May 2025</w:t>
      </w:r>
      <w:r w:rsidR="0005140F" w:rsidRPr="0086771A"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r w:rsidR="0005140F" w:rsidRPr="0086771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PhD </w:t>
      </w:r>
      <w:r>
        <w:rPr>
          <w:rFonts w:ascii="Times New Roman" w:eastAsia="Calibri" w:hAnsi="Times New Roman" w:cs="Times New Roman"/>
          <w:sz w:val="24"/>
          <w:szCs w:val="24"/>
        </w:rPr>
        <w:t xml:space="preserve">student </w:t>
      </w:r>
      <w:r w:rsidR="0005140F" w:rsidRPr="0086771A">
        <w:rPr>
          <w:rFonts w:ascii="Times New Roman" w:eastAsia="Calibri" w:hAnsi="Times New Roman" w:cs="Times New Roman"/>
          <w:bCs/>
          <w:sz w:val="24"/>
          <w:szCs w:val="24"/>
        </w:rPr>
        <w:t xml:space="preserve">at Syracuse University in the Religion Department </w:t>
      </w:r>
      <w:r w:rsidR="0005140F" w:rsidRPr="008376BC">
        <w:rPr>
          <w:rFonts w:ascii="Times New Roman" w:eastAsia="Calibri" w:hAnsi="Times New Roman" w:cs="Times New Roman"/>
          <w:b/>
          <w:sz w:val="24"/>
          <w:szCs w:val="24"/>
        </w:rPr>
        <w:t>and</w:t>
      </w:r>
      <w:r w:rsidR="0005140F" w:rsidRPr="0086771A">
        <w:rPr>
          <w:rFonts w:ascii="Times New Roman" w:eastAsia="Calibri" w:hAnsi="Times New Roman" w:cs="Times New Roman"/>
          <w:bCs/>
          <w:sz w:val="24"/>
          <w:szCs w:val="24"/>
        </w:rPr>
        <w:t xml:space="preserve"> State University of New York College of Environmental Science and Forestry Department of Environmental Studies</w:t>
      </w:r>
    </w:p>
    <w:p w14:paraId="6C8C8F5F" w14:textId="77777777" w:rsidR="00231501" w:rsidRDefault="00231501" w:rsidP="0023150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231501">
        <w:rPr>
          <w:rFonts w:ascii="Times New Roman" w:eastAsia="Calibri" w:hAnsi="Times New Roman" w:cs="Times New Roman"/>
          <w:b/>
          <w:bCs/>
          <w:sz w:val="24"/>
          <w:szCs w:val="24"/>
        </w:rPr>
        <w:t>Comprehensive Exam Area Specialties in Environmental Studies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31501">
        <w:rPr>
          <w:rFonts w:ascii="Times New Roman" w:eastAsia="Calibri" w:hAnsi="Times New Roman" w:cs="Times New Roman"/>
          <w:bCs/>
          <w:sz w:val="24"/>
          <w:szCs w:val="24"/>
        </w:rPr>
        <w:t>Human Rights to Food, Nutrition, Water, and Sanitation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/ </w:t>
      </w:r>
      <w:r w:rsidRPr="00231501">
        <w:rPr>
          <w:rFonts w:ascii="Times New Roman" w:eastAsia="Calibri" w:hAnsi="Times New Roman" w:cs="Times New Roman"/>
          <w:bCs/>
          <w:sz w:val="24"/>
          <w:szCs w:val="24"/>
        </w:rPr>
        <w:t>Environmental Decision Making in Complex Contexts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/ </w:t>
      </w:r>
      <w:r w:rsidRPr="00231501">
        <w:rPr>
          <w:rFonts w:ascii="Times New Roman" w:eastAsia="Calibri" w:hAnsi="Times New Roman" w:cs="Times New Roman"/>
          <w:bCs/>
          <w:sz w:val="24"/>
          <w:szCs w:val="24"/>
        </w:rPr>
        <w:t>Environmental Justice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/ </w:t>
      </w:r>
      <w:r w:rsidRPr="00231501">
        <w:rPr>
          <w:rFonts w:ascii="Times New Roman" w:eastAsia="Calibri" w:hAnsi="Times New Roman" w:cs="Times New Roman"/>
          <w:bCs/>
          <w:sz w:val="24"/>
          <w:szCs w:val="24"/>
        </w:rPr>
        <w:t>Ecological Sanitation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Comprehensive Exam Area Specialties in Religion: </w:t>
      </w:r>
      <w:r w:rsidRPr="00231501">
        <w:rPr>
          <w:rFonts w:ascii="Times New Roman" w:eastAsia="Calibri" w:hAnsi="Times New Roman" w:cs="Times New Roman"/>
          <w:bCs/>
          <w:sz w:val="24"/>
          <w:szCs w:val="24"/>
        </w:rPr>
        <w:t>Theories and Methods in the Study of Religion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/ </w:t>
      </w:r>
      <w:r w:rsidRPr="00231501">
        <w:rPr>
          <w:rFonts w:ascii="Times New Roman" w:eastAsia="Calibri" w:hAnsi="Times New Roman" w:cs="Times New Roman"/>
          <w:bCs/>
          <w:sz w:val="24"/>
          <w:szCs w:val="24"/>
        </w:rPr>
        <w:t>Ethnography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/ </w:t>
      </w:r>
      <w:r w:rsidRPr="00231501">
        <w:rPr>
          <w:rFonts w:ascii="Times New Roman" w:eastAsia="Calibri" w:hAnsi="Times New Roman" w:cs="Times New Roman"/>
          <w:bCs/>
          <w:sz w:val="24"/>
          <w:szCs w:val="24"/>
        </w:rPr>
        <w:t>Animism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/ </w:t>
      </w:r>
      <w:r w:rsidRPr="00231501">
        <w:rPr>
          <w:rFonts w:ascii="Times New Roman" w:eastAsia="Calibri" w:hAnsi="Times New Roman" w:cs="Times New Roman"/>
          <w:bCs/>
          <w:sz w:val="24"/>
          <w:szCs w:val="24"/>
        </w:rPr>
        <w:t>Excreta and Discard in Religious Ritual Perspectives</w:t>
      </w:r>
    </w:p>
    <w:p w14:paraId="67652BAA" w14:textId="77777777" w:rsidR="00231501" w:rsidRPr="00231501" w:rsidRDefault="00231501" w:rsidP="00231501">
      <w:pPr>
        <w:spacing w:after="0" w:line="240" w:lineRule="auto"/>
        <w:rPr>
          <w:rFonts w:ascii="Times New Roman" w:eastAsia="Calibri" w:hAnsi="Times New Roman" w:cs="Times New Roman"/>
          <w:bCs/>
          <w:sz w:val="8"/>
          <w:szCs w:val="8"/>
        </w:rPr>
      </w:pPr>
    </w:p>
    <w:p w14:paraId="2F491836" w14:textId="77777777" w:rsidR="0005140F" w:rsidRPr="0086771A" w:rsidRDefault="0005140F" w:rsidP="0005140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sz w:val="24"/>
          <w:szCs w:val="24"/>
        </w:rPr>
        <w:t xml:space="preserve">Spring 2019: </w:t>
      </w:r>
      <w:r w:rsidRPr="0086771A">
        <w:rPr>
          <w:rFonts w:ascii="Times New Roman" w:eastAsia="Calibri" w:hAnsi="Times New Roman" w:cs="Times New Roman"/>
          <w:b/>
          <w:bCs/>
          <w:sz w:val="24"/>
          <w:szCs w:val="24"/>
        </w:rPr>
        <w:t>Rotary International Peace Fellowship</w:t>
      </w:r>
      <w:r w:rsidRPr="0086771A">
        <w:rPr>
          <w:rFonts w:ascii="Times New Roman" w:eastAsia="Calibri" w:hAnsi="Times New Roman" w:cs="Times New Roman"/>
          <w:bCs/>
          <w:sz w:val="24"/>
          <w:szCs w:val="24"/>
        </w:rPr>
        <w:t>, Chulalongkorn University, Bangkok, Thailand</w:t>
      </w:r>
    </w:p>
    <w:p w14:paraId="2232A856" w14:textId="77777777" w:rsidR="0005140F" w:rsidRPr="0086771A" w:rsidRDefault="0005140F" w:rsidP="0005140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sz w:val="24"/>
          <w:szCs w:val="24"/>
        </w:rPr>
        <w:tab/>
        <w:t>Focus: Ecological Sanitation and Peace; Award</w:t>
      </w:r>
      <w:r w:rsidR="009B38D2">
        <w:rPr>
          <w:rFonts w:ascii="Times New Roman" w:eastAsia="Calibri" w:hAnsi="Times New Roman" w:cs="Times New Roman"/>
          <w:bCs/>
          <w:sz w:val="24"/>
          <w:szCs w:val="24"/>
        </w:rPr>
        <w:t>ed</w:t>
      </w:r>
      <w:r w:rsidRPr="0086771A">
        <w:rPr>
          <w:rFonts w:ascii="Times New Roman" w:eastAsia="Calibri" w:hAnsi="Times New Roman" w:cs="Times New Roman"/>
          <w:bCs/>
          <w:sz w:val="24"/>
          <w:szCs w:val="24"/>
        </w:rPr>
        <w:t>: Professional Development Certificate</w:t>
      </w:r>
    </w:p>
    <w:p w14:paraId="0C70A11E" w14:textId="77777777" w:rsidR="0005140F" w:rsidRPr="0086771A" w:rsidRDefault="0005140F" w:rsidP="0005140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sz w:val="24"/>
          <w:szCs w:val="24"/>
        </w:rPr>
        <w:t xml:space="preserve">Jan 2008-May 2011: </w:t>
      </w:r>
      <w:r w:rsidRPr="0086771A">
        <w:rPr>
          <w:rFonts w:ascii="Times New Roman" w:eastAsia="Calibri" w:hAnsi="Times New Roman" w:cs="Times New Roman"/>
          <w:b/>
          <w:bCs/>
          <w:sz w:val="24"/>
          <w:szCs w:val="24"/>
        </w:rPr>
        <w:t>Anabaptist Mennonite Biblical Seminary</w:t>
      </w:r>
      <w:r w:rsidRPr="0086771A">
        <w:rPr>
          <w:rFonts w:ascii="Times New Roman" w:eastAsia="Calibri" w:hAnsi="Times New Roman" w:cs="Times New Roman"/>
          <w:bCs/>
          <w:sz w:val="24"/>
          <w:szCs w:val="24"/>
        </w:rPr>
        <w:t xml:space="preserve">, Elkhart, IN </w:t>
      </w:r>
      <w:proofErr w:type="gramStart"/>
      <w:r w:rsidRPr="0086771A">
        <w:rPr>
          <w:rFonts w:ascii="Times New Roman" w:eastAsia="Calibri" w:hAnsi="Times New Roman" w:cs="Times New Roman"/>
          <w:bCs/>
          <w:sz w:val="24"/>
          <w:szCs w:val="24"/>
        </w:rPr>
        <w:t>Masters of Divinity</w:t>
      </w:r>
      <w:proofErr w:type="gramEnd"/>
    </w:p>
    <w:p w14:paraId="57E1C660" w14:textId="77777777" w:rsidR="0005140F" w:rsidRPr="0086771A" w:rsidRDefault="0005140F" w:rsidP="0005140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Focus: Global church polity and relations, liberation theology, Cumulative G.P.A.: 3.96 </w:t>
      </w:r>
      <w:r w:rsidRPr="0086771A">
        <w:rPr>
          <w:rFonts w:ascii="Times New Roman" w:eastAsia="Calibri" w:hAnsi="Times New Roman" w:cs="Times New Roman"/>
          <w:sz w:val="20"/>
          <w:szCs w:val="20"/>
        </w:rPr>
        <w:t>(4.0 scale)</w:t>
      </w:r>
    </w:p>
    <w:p w14:paraId="0B843FD9" w14:textId="77777777" w:rsidR="0005140F" w:rsidRPr="0086771A" w:rsidRDefault="0005140F" w:rsidP="000514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sz w:val="24"/>
          <w:szCs w:val="24"/>
        </w:rPr>
        <w:t xml:space="preserve">Fall 2002-2006: </w:t>
      </w:r>
      <w:r w:rsidRPr="0086771A">
        <w:rPr>
          <w:rFonts w:ascii="Times New Roman" w:eastAsia="Calibri" w:hAnsi="Times New Roman" w:cs="Times New Roman"/>
          <w:b/>
          <w:bCs/>
          <w:sz w:val="24"/>
          <w:szCs w:val="24"/>
        </w:rPr>
        <w:t>Spelman College</w:t>
      </w:r>
      <w:r w:rsidRPr="0086771A">
        <w:rPr>
          <w:rFonts w:ascii="Times New Roman" w:eastAsia="Calibri" w:hAnsi="Times New Roman" w:cs="Times New Roman"/>
          <w:sz w:val="24"/>
          <w:szCs w:val="24"/>
        </w:rPr>
        <w:t xml:space="preserve">, Atlanta, GA, Bachelor of Arts Degree, May 2006 </w:t>
      </w:r>
    </w:p>
    <w:p w14:paraId="6B921BAE" w14:textId="77777777" w:rsidR="0005140F" w:rsidRPr="0086771A" w:rsidRDefault="0005140F" w:rsidP="0005140F">
      <w:pPr>
        <w:spacing w:after="0" w:line="240" w:lineRule="auto"/>
        <w:ind w:firstLine="720"/>
        <w:rPr>
          <w:rFonts w:ascii="Times New Roman" w:eastAsia="Calibri" w:hAnsi="Times New Roman" w:cs="Times New Roman"/>
          <w:sz w:val="20"/>
          <w:szCs w:val="20"/>
        </w:rPr>
      </w:pPr>
      <w:r w:rsidRPr="0086771A">
        <w:rPr>
          <w:rFonts w:ascii="Times New Roman" w:eastAsia="Calibri" w:hAnsi="Times New Roman" w:cs="Times New Roman"/>
          <w:sz w:val="24"/>
          <w:szCs w:val="24"/>
        </w:rPr>
        <w:t xml:space="preserve">Majors: International Studies and Comparative Women’s Studies, Cumulative G.P.A.:  3.93 </w:t>
      </w:r>
      <w:r w:rsidRPr="0086771A">
        <w:rPr>
          <w:rFonts w:ascii="Times New Roman" w:eastAsia="Calibri" w:hAnsi="Times New Roman" w:cs="Times New Roman"/>
          <w:sz w:val="20"/>
          <w:szCs w:val="20"/>
        </w:rPr>
        <w:t>(4.0 scale)</w:t>
      </w:r>
    </w:p>
    <w:p w14:paraId="5F3CD6B9" w14:textId="77777777" w:rsidR="0005140F" w:rsidRPr="0086771A" w:rsidRDefault="0005140F" w:rsidP="000514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6771A">
        <w:rPr>
          <w:rFonts w:ascii="Times New Roman" w:eastAsia="Calibri" w:hAnsi="Times New Roman" w:cs="Times New Roman"/>
          <w:sz w:val="24"/>
          <w:szCs w:val="24"/>
        </w:rPr>
        <w:t>Summer 2005: Middlebury College Language School, Middlebury, Vermont (</w:t>
      </w:r>
      <w:r w:rsidRPr="0086771A">
        <w:rPr>
          <w:rFonts w:ascii="Times New Roman" w:eastAsia="Calibri" w:hAnsi="Times New Roman" w:cs="Times New Roman"/>
          <w:b/>
          <w:sz w:val="24"/>
          <w:szCs w:val="24"/>
        </w:rPr>
        <w:t>Spanish language intensive</w:t>
      </w:r>
      <w:r w:rsidRPr="0086771A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C06626E" w14:textId="77777777" w:rsidR="0005140F" w:rsidRPr="0086771A" w:rsidRDefault="0005140F" w:rsidP="000514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6771A">
        <w:rPr>
          <w:rFonts w:ascii="Times New Roman" w:eastAsia="Calibri" w:hAnsi="Times New Roman" w:cs="Times New Roman"/>
          <w:sz w:val="24"/>
          <w:szCs w:val="24"/>
        </w:rPr>
        <w:t xml:space="preserve">Fall 2004: American University Washington Semester Program, Washington, District of Columbia </w:t>
      </w:r>
    </w:p>
    <w:p w14:paraId="5BFAED07" w14:textId="77777777" w:rsidR="0005140F" w:rsidRPr="0086771A" w:rsidRDefault="0005140F" w:rsidP="0005140F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86771A">
        <w:rPr>
          <w:rFonts w:ascii="Times New Roman" w:eastAsia="Calibri" w:hAnsi="Times New Roman" w:cs="Times New Roman"/>
          <w:sz w:val="24"/>
          <w:szCs w:val="24"/>
        </w:rPr>
        <w:t xml:space="preserve">     (</w:t>
      </w:r>
      <w:r w:rsidRPr="0086771A">
        <w:rPr>
          <w:rFonts w:ascii="Times New Roman" w:eastAsia="Calibri" w:hAnsi="Times New Roman" w:cs="Times New Roman"/>
          <w:b/>
          <w:sz w:val="24"/>
          <w:szCs w:val="24"/>
        </w:rPr>
        <w:t>Semester Focus: International Peace and Conflict Resolution</w:t>
      </w:r>
      <w:r w:rsidRPr="0086771A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46401EE" w14:textId="77777777" w:rsidR="0005140F" w:rsidRPr="0086771A" w:rsidRDefault="0005140F" w:rsidP="000514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6771A">
        <w:rPr>
          <w:rFonts w:ascii="Times New Roman" w:eastAsia="Calibri" w:hAnsi="Times New Roman" w:cs="Times New Roman"/>
          <w:sz w:val="24"/>
          <w:szCs w:val="24"/>
        </w:rPr>
        <w:t xml:space="preserve">Trained Facilitator in: </w:t>
      </w:r>
      <w:r w:rsidRPr="0086771A">
        <w:rPr>
          <w:rFonts w:ascii="Times New Roman" w:eastAsia="Calibri" w:hAnsi="Times New Roman" w:cs="Times New Roman"/>
          <w:i/>
          <w:sz w:val="24"/>
          <w:szCs w:val="24"/>
        </w:rPr>
        <w:t>The Work that Reconnects</w:t>
      </w:r>
      <w:r w:rsidRPr="0086771A">
        <w:rPr>
          <w:rFonts w:ascii="Times New Roman" w:eastAsia="Calibri" w:hAnsi="Times New Roman" w:cs="Times New Roman"/>
          <w:sz w:val="24"/>
          <w:szCs w:val="24"/>
        </w:rPr>
        <w:t xml:space="preserve"> and mentored by WTR founder Joanna Macy</w:t>
      </w:r>
    </w:p>
    <w:p w14:paraId="4BAADFE0" w14:textId="77777777" w:rsidR="0005140F" w:rsidRPr="0086771A" w:rsidRDefault="0005140F" w:rsidP="0005140F">
      <w:pPr>
        <w:spacing w:after="0" w:line="240" w:lineRule="auto"/>
        <w:ind w:left="2160"/>
        <w:rPr>
          <w:rFonts w:ascii="Times New Roman" w:eastAsia="Calibri" w:hAnsi="Times New Roman" w:cs="Times New Roman"/>
          <w:sz w:val="24"/>
          <w:szCs w:val="24"/>
        </w:rPr>
      </w:pPr>
      <w:r w:rsidRPr="0086771A">
        <w:rPr>
          <w:rFonts w:ascii="Times New Roman" w:eastAsia="Calibri" w:hAnsi="Times New Roman" w:cs="Times New Roman"/>
          <w:i/>
          <w:sz w:val="24"/>
          <w:szCs w:val="24"/>
        </w:rPr>
        <w:t>CPT modules</w:t>
      </w:r>
      <w:r w:rsidRPr="0086771A">
        <w:rPr>
          <w:rFonts w:ascii="Times New Roman" w:eastAsia="Calibri" w:hAnsi="Times New Roman" w:cs="Times New Roman"/>
          <w:sz w:val="24"/>
          <w:szCs w:val="24"/>
        </w:rPr>
        <w:t xml:space="preserve"> of Undoing Oppressions, Nonviolent Direct Action and Public Witness </w:t>
      </w:r>
    </w:p>
    <w:p w14:paraId="755B7B19" w14:textId="77777777" w:rsidR="0005140F" w:rsidRDefault="0005140F" w:rsidP="0005140F">
      <w:pPr>
        <w:spacing w:after="0" w:line="240" w:lineRule="auto"/>
        <w:ind w:left="2160"/>
        <w:rPr>
          <w:rFonts w:ascii="Times New Roman" w:eastAsia="Calibri" w:hAnsi="Times New Roman" w:cs="Times New Roman"/>
          <w:sz w:val="24"/>
          <w:szCs w:val="24"/>
        </w:rPr>
      </w:pPr>
      <w:r w:rsidRPr="0086771A">
        <w:rPr>
          <w:rFonts w:ascii="Times New Roman" w:eastAsia="Calibri" w:hAnsi="Times New Roman" w:cs="Times New Roman"/>
          <w:i/>
          <w:sz w:val="24"/>
          <w:szCs w:val="24"/>
        </w:rPr>
        <w:t xml:space="preserve">Christian Leadership </w:t>
      </w:r>
      <w:r w:rsidRPr="0086771A">
        <w:rPr>
          <w:rFonts w:ascii="Times New Roman" w:eastAsia="Calibri" w:hAnsi="Times New Roman" w:cs="Times New Roman"/>
          <w:sz w:val="24"/>
          <w:szCs w:val="24"/>
        </w:rPr>
        <w:t>by Duke Divinity School’s Center for Leadership Education</w:t>
      </w:r>
    </w:p>
    <w:p w14:paraId="518E6F68" w14:textId="77777777" w:rsidR="0005140F" w:rsidRPr="00561D0E" w:rsidRDefault="0005140F" w:rsidP="0005140F">
      <w:pPr>
        <w:spacing w:after="0" w:line="240" w:lineRule="auto"/>
        <w:ind w:left="2160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Nonviolent Communication </w:t>
      </w:r>
      <w:r>
        <w:rPr>
          <w:rFonts w:ascii="Times New Roman" w:eastAsia="Calibri" w:hAnsi="Times New Roman" w:cs="Times New Roman"/>
          <w:iCs/>
          <w:sz w:val="24"/>
          <w:szCs w:val="24"/>
        </w:rPr>
        <w:t>by Dmitriy Kopina of the Slovenia International Intensive</w:t>
      </w:r>
    </w:p>
    <w:p w14:paraId="6054D666" w14:textId="675F6E05" w:rsidR="008D1320" w:rsidRDefault="00E72A57" w:rsidP="008D1320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Instructor of Record: Religion 320: “Holy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Sh!t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: Your poop and why it matters to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G!d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” (full at 25 students)</w:t>
      </w:r>
    </w:p>
    <w:p w14:paraId="1AF37D0B" w14:textId="77777777" w:rsidR="00E72A57" w:rsidRDefault="00E72A57" w:rsidP="008D1320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29A3F17" w14:textId="52022F58" w:rsidR="00EB0F71" w:rsidRDefault="0005140F" w:rsidP="009F185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5140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Academic Publications </w:t>
      </w:r>
      <w:r w:rsidR="00ED5B1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(Chronological)</w:t>
      </w:r>
    </w:p>
    <w:p w14:paraId="444DCFD9" w14:textId="2A0FB85A" w:rsidR="00A82E2A" w:rsidRDefault="00A82E2A" w:rsidP="00DE4427">
      <w:pPr>
        <w:ind w:left="720" w:hanging="720"/>
        <w:rPr>
          <w:rFonts w:ascii="Times New Roman" w:hAnsi="Times New Roman"/>
          <w:bCs/>
          <w:color w:val="000000"/>
          <w:sz w:val="24"/>
          <w:szCs w:val="24"/>
        </w:rPr>
      </w:pPr>
      <w:r w:rsidRPr="00A82E2A">
        <w:rPr>
          <w:rFonts w:ascii="Times New Roman" w:hAnsi="Times New Roman"/>
          <w:bCs/>
          <w:color w:val="000000"/>
          <w:sz w:val="24"/>
          <w:szCs w:val="24"/>
        </w:rPr>
        <w:t xml:space="preserve">Kawa, Nick, and Sarah Nahar. “Working toward Defecatory Justice.” Chapter 8 in </w:t>
      </w:r>
      <w:hyperlink r:id="rId7" w:history="1">
        <w:r w:rsidRPr="00A82E2A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>After the Flush: Rethinking the Future of Human Waste</w:t>
        </w:r>
      </w:hyperlink>
      <w:r w:rsidRPr="00A82E2A">
        <w:rPr>
          <w:rFonts w:ascii="Times New Roman" w:hAnsi="Times New Roman"/>
          <w:bCs/>
          <w:color w:val="000000"/>
          <w:sz w:val="24"/>
          <w:szCs w:val="24"/>
        </w:rPr>
        <w:t>, by Nick Kawa. University of California Press, 2026.</w:t>
      </w:r>
    </w:p>
    <w:p w14:paraId="72E5FA4B" w14:textId="02745782" w:rsidR="00E21CD2" w:rsidRDefault="00E21CD2" w:rsidP="00DE4427">
      <w:pPr>
        <w:ind w:left="720" w:hanging="720"/>
        <w:rPr>
          <w:rFonts w:ascii="Times New Roman" w:hAnsi="Times New Roman"/>
          <w:bCs/>
          <w:color w:val="000000"/>
          <w:sz w:val="24"/>
          <w:szCs w:val="24"/>
        </w:rPr>
      </w:pPr>
      <w:r w:rsidRPr="00E21CD2">
        <w:rPr>
          <w:rFonts w:ascii="Times New Roman" w:hAnsi="Times New Roman"/>
          <w:bCs/>
          <w:color w:val="000000"/>
          <w:sz w:val="24"/>
          <w:szCs w:val="24"/>
        </w:rPr>
        <w:t xml:space="preserve">Nahar, Sarah. </w:t>
      </w:r>
      <w:hyperlink r:id="rId8" w:history="1">
        <w:r w:rsidRPr="00E21CD2">
          <w:rPr>
            <w:rStyle w:val="Hyperlink"/>
            <w:rFonts w:ascii="Times New Roman" w:hAnsi="Times New Roman"/>
            <w:bCs/>
            <w:sz w:val="24"/>
            <w:szCs w:val="24"/>
          </w:rPr>
          <w:t>“Using the Doctrine of Discovery to increase shared language and conceptual frameworks for Black feminist and Indigenous feminist organizing."</w:t>
        </w:r>
      </w:hyperlink>
      <w:r w:rsidRPr="00E21CD2">
        <w:rPr>
          <w:rFonts w:ascii="Times New Roman" w:hAnsi="Times New Roman"/>
          <w:bCs/>
          <w:color w:val="000000"/>
          <w:sz w:val="24"/>
          <w:szCs w:val="24"/>
        </w:rPr>
        <w:t xml:space="preserve"> Journal for Culture and Religious Theory (Peer-reviewed journal). Vol 2, Issue 24, Article 6, Winter 2026.</w:t>
      </w:r>
    </w:p>
    <w:p w14:paraId="092B693B" w14:textId="252DE24D" w:rsidR="009D75F0" w:rsidRDefault="009D75F0" w:rsidP="00A82E2A">
      <w:pPr>
        <w:ind w:left="720" w:hanging="720"/>
        <w:rPr>
          <w:rFonts w:ascii="Times New Roman" w:hAnsi="Times New Roman"/>
          <w:bCs/>
          <w:color w:val="000000"/>
          <w:sz w:val="24"/>
          <w:szCs w:val="24"/>
        </w:rPr>
      </w:pPr>
      <w:r w:rsidRPr="009D75F0">
        <w:rPr>
          <w:rFonts w:ascii="Times New Roman" w:hAnsi="Times New Roman"/>
          <w:bCs/>
          <w:color w:val="000000"/>
          <w:sz w:val="24"/>
          <w:szCs w:val="24"/>
        </w:rPr>
        <w:t>Nahar, Sarah. "</w:t>
      </w:r>
      <w:proofErr w:type="spellStart"/>
      <w:r w:rsidRPr="009D75F0">
        <w:rPr>
          <w:rFonts w:ascii="Times New Roman" w:hAnsi="Times New Roman"/>
          <w:bCs/>
          <w:color w:val="000000"/>
          <w:sz w:val="24"/>
          <w:szCs w:val="24"/>
        </w:rPr>
        <w:t>Gemeinsam</w:t>
      </w:r>
      <w:proofErr w:type="spellEnd"/>
      <w:r w:rsidRPr="009D75F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9D75F0">
        <w:rPr>
          <w:rFonts w:ascii="Times New Roman" w:hAnsi="Times New Roman"/>
          <w:bCs/>
          <w:color w:val="000000"/>
          <w:sz w:val="24"/>
          <w:szCs w:val="24"/>
        </w:rPr>
        <w:t>vorangehen</w:t>
      </w:r>
      <w:proofErr w:type="spellEnd"/>
      <w:r w:rsidRPr="009D75F0"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  <w:proofErr w:type="spellStart"/>
      <w:r w:rsidRPr="009D75F0">
        <w:rPr>
          <w:rFonts w:ascii="Times New Roman" w:hAnsi="Times New Roman"/>
          <w:bCs/>
          <w:color w:val="000000"/>
          <w:sz w:val="24"/>
          <w:szCs w:val="24"/>
        </w:rPr>
        <w:t>Ökologische</w:t>
      </w:r>
      <w:proofErr w:type="spellEnd"/>
      <w:r w:rsidRPr="009D75F0">
        <w:rPr>
          <w:rFonts w:ascii="Times New Roman" w:hAnsi="Times New Roman"/>
          <w:bCs/>
          <w:color w:val="000000"/>
          <w:sz w:val="24"/>
          <w:szCs w:val="24"/>
        </w:rPr>
        <w:t xml:space="preserve"> Regeneration, Frieden und </w:t>
      </w:r>
      <w:proofErr w:type="spellStart"/>
      <w:r w:rsidRPr="009D75F0">
        <w:rPr>
          <w:rFonts w:ascii="Times New Roman" w:hAnsi="Times New Roman"/>
          <w:bCs/>
          <w:color w:val="000000"/>
          <w:sz w:val="24"/>
          <w:szCs w:val="24"/>
        </w:rPr>
        <w:t>Klimagerechtigkeit</w:t>
      </w:r>
      <w:proofErr w:type="spellEnd"/>
      <w:r w:rsidRPr="009D75F0">
        <w:rPr>
          <w:rFonts w:ascii="Times New Roman" w:hAnsi="Times New Roman"/>
          <w:bCs/>
          <w:color w:val="000000"/>
          <w:sz w:val="24"/>
          <w:szCs w:val="24"/>
        </w:rPr>
        <w:t xml:space="preserve">." </w:t>
      </w:r>
      <w:hyperlink r:id="rId9" w:history="1">
        <w:proofErr w:type="spellStart"/>
        <w:r w:rsidRPr="00A82E2A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>Ökumenische</w:t>
        </w:r>
        <w:proofErr w:type="spellEnd"/>
        <w:r w:rsidRPr="00A82E2A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 xml:space="preserve"> </w:t>
        </w:r>
        <w:proofErr w:type="spellStart"/>
        <w:r w:rsidRPr="00A82E2A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>Rundschau</w:t>
        </w:r>
        <w:proofErr w:type="spellEnd"/>
        <w:r w:rsidRPr="00A82E2A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 xml:space="preserve">: </w:t>
        </w:r>
        <w:proofErr w:type="spellStart"/>
        <w:r w:rsidRPr="00A82E2A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>Klimagerechtigkeit</w:t>
        </w:r>
        <w:proofErr w:type="spellEnd"/>
        <w:r w:rsidRPr="00A82E2A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>--</w:t>
        </w:r>
        <w:proofErr w:type="spellStart"/>
        <w:r w:rsidRPr="00A82E2A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>Ökumenische</w:t>
        </w:r>
        <w:proofErr w:type="spellEnd"/>
        <w:r w:rsidRPr="00A82E2A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 xml:space="preserve"> </w:t>
        </w:r>
        <w:proofErr w:type="spellStart"/>
        <w:r w:rsidRPr="00A82E2A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>Herausforderungen</w:t>
        </w:r>
        <w:proofErr w:type="spellEnd"/>
        <w:r w:rsidRPr="00A82E2A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 xml:space="preserve"> und </w:t>
        </w:r>
        <w:proofErr w:type="spellStart"/>
        <w:r w:rsidRPr="00A82E2A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>Perspektiven</w:t>
        </w:r>
        <w:proofErr w:type="spellEnd"/>
        <w:r w:rsidRPr="00A82E2A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>.</w:t>
        </w:r>
      </w:hyperlink>
      <w:r w:rsidRPr="009D75F0">
        <w:rPr>
          <w:rFonts w:ascii="Times New Roman" w:hAnsi="Times New Roman"/>
          <w:bCs/>
          <w:color w:val="000000"/>
          <w:sz w:val="24"/>
          <w:szCs w:val="24"/>
        </w:rPr>
        <w:t xml:space="preserve"> 2026 (1).</w:t>
      </w:r>
      <w:r w:rsidR="00A82E2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A82E2A">
        <w:rPr>
          <w:rFonts w:ascii="Times New Roman" w:hAnsi="Times New Roman"/>
          <w:bCs/>
          <w:color w:val="000000"/>
          <w:sz w:val="24"/>
          <w:szCs w:val="24"/>
        </w:rPr>
        <w:t>Oikoumene</w:t>
      </w:r>
      <w:proofErr w:type="spellEnd"/>
      <w:r w:rsidR="00A82E2A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9D75F0">
        <w:rPr>
          <w:rFonts w:ascii="Times New Roman" w:hAnsi="Times New Roman"/>
          <w:bCs/>
          <w:color w:val="000000"/>
          <w:sz w:val="24"/>
          <w:szCs w:val="24"/>
        </w:rPr>
        <w:t xml:space="preserve">  English: “Moving Together: Ecological Regeneration, Peace, and Climate Justice.”  German Ecumenical Review.</w:t>
      </w:r>
    </w:p>
    <w:p w14:paraId="30026D41" w14:textId="5FA4667D" w:rsidR="00DE4427" w:rsidRPr="00BE5C68" w:rsidRDefault="00DE4427" w:rsidP="00DE4427">
      <w:pPr>
        <w:ind w:left="720" w:hanging="720"/>
        <w:rPr>
          <w:rFonts w:ascii="Times New Roman" w:hAnsi="Times New Roman"/>
          <w:bCs/>
          <w:color w:val="000000"/>
          <w:sz w:val="24"/>
          <w:szCs w:val="24"/>
        </w:rPr>
      </w:pPr>
      <w:r w:rsidRPr="00BE5C68">
        <w:rPr>
          <w:rFonts w:ascii="Times New Roman" w:hAnsi="Times New Roman"/>
          <w:bCs/>
          <w:color w:val="000000"/>
          <w:sz w:val="24"/>
          <w:szCs w:val="24"/>
        </w:rPr>
        <w:lastRenderedPageBreak/>
        <w:t>Nahar, S</w:t>
      </w:r>
      <w:r w:rsidR="00A82E2A">
        <w:rPr>
          <w:rFonts w:ascii="Times New Roman" w:hAnsi="Times New Roman"/>
          <w:bCs/>
          <w:color w:val="000000"/>
          <w:sz w:val="24"/>
          <w:szCs w:val="24"/>
        </w:rPr>
        <w:t>arah</w:t>
      </w:r>
      <w:r w:rsidRPr="00BE5C68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Pr="00A82E2A">
        <w:rPr>
          <w:rFonts w:ascii="Times New Roman" w:hAnsi="Times New Roman"/>
          <w:bCs/>
          <w:sz w:val="24"/>
          <w:szCs w:val="24"/>
        </w:rPr>
        <w:t>“From Interlocking Systems o</w:t>
      </w:r>
      <w:r w:rsidRPr="00A82E2A">
        <w:rPr>
          <w:rFonts w:ascii="Times New Roman" w:hAnsi="Times New Roman"/>
          <w:bCs/>
          <w:sz w:val="24"/>
          <w:szCs w:val="24"/>
        </w:rPr>
        <w:t>f</w:t>
      </w:r>
      <w:r w:rsidRPr="00A82E2A">
        <w:rPr>
          <w:rFonts w:ascii="Times New Roman" w:hAnsi="Times New Roman"/>
          <w:bCs/>
          <w:sz w:val="24"/>
          <w:szCs w:val="24"/>
        </w:rPr>
        <w:t xml:space="preserve"> Oppression to Interconnected Systems of Support.”</w:t>
      </w:r>
      <w:r w:rsidRPr="00BE5C68">
        <w:rPr>
          <w:rFonts w:ascii="Times New Roman" w:hAnsi="Times New Roman"/>
          <w:bCs/>
          <w:color w:val="000000"/>
          <w:sz w:val="24"/>
          <w:szCs w:val="24"/>
        </w:rPr>
        <w:t xml:space="preserve"> Chapter 3 of </w:t>
      </w:r>
      <w:hyperlink r:id="rId10" w:history="1">
        <w:r w:rsidR="00A82E2A" w:rsidRPr="00A82E2A">
          <w:rPr>
            <w:rStyle w:val="Hyperlink"/>
            <w:rFonts w:ascii="Times New Roman" w:hAnsi="Times New Roman"/>
            <w:bCs/>
            <w:sz w:val="24"/>
            <w:szCs w:val="24"/>
          </w:rPr>
          <w:t>Coming Together in the Great Turning: Collective Liberation and Work That Reconnects.</w:t>
        </w:r>
      </w:hyperlink>
      <w:r w:rsidRPr="00BE5C68"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 </w:t>
      </w:r>
      <w:r w:rsidRPr="00BE5C68">
        <w:rPr>
          <w:rFonts w:ascii="Times New Roman" w:hAnsi="Times New Roman"/>
          <w:bCs/>
          <w:color w:val="000000"/>
          <w:sz w:val="24"/>
          <w:szCs w:val="24"/>
        </w:rPr>
        <w:t>New Society Publishers</w:t>
      </w:r>
      <w:r w:rsidR="00A82E2A">
        <w:rPr>
          <w:rFonts w:ascii="Times New Roman" w:hAnsi="Times New Roman"/>
          <w:bCs/>
          <w:color w:val="000000"/>
          <w:sz w:val="24"/>
          <w:szCs w:val="24"/>
        </w:rPr>
        <w:t>, 2025.</w:t>
      </w:r>
    </w:p>
    <w:p w14:paraId="2017024F" w14:textId="77777777" w:rsidR="00DE4427" w:rsidRDefault="00DE4427" w:rsidP="00DE4427">
      <w:pPr>
        <w:spacing w:after="0" w:line="240" w:lineRule="auto"/>
        <w:ind w:left="720" w:hanging="72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E5C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Moran, Sharon, Jean Kayira, and Sarah Nahar. </w:t>
      </w:r>
      <w:hyperlink r:id="rId11" w:history="1">
        <w:r w:rsidRPr="00BE5C68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“Environmental studies curriculum innovations: New approaches to courses centering diversity and environmental knowledge.”</w:t>
        </w:r>
      </w:hyperlink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Journal of Environmental Studies and Sciences.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August 2025.</w:t>
      </w:r>
    </w:p>
    <w:p w14:paraId="46DE632C" w14:textId="77777777" w:rsidR="00DE4427" w:rsidRPr="00F615DF" w:rsidRDefault="00DE4427" w:rsidP="00DE4427">
      <w:pPr>
        <w:spacing w:after="0" w:line="240" w:lineRule="auto"/>
        <w:ind w:left="720" w:hanging="72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5704123" w14:textId="77777777" w:rsidR="00DE4427" w:rsidRDefault="00DE4427" w:rsidP="00DE44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72EC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Canova, Justin, Todd Moss, and Sarah Nahar. </w:t>
      </w:r>
      <w:hyperlink r:id="rId12" w:history="1">
        <w:r w:rsidRPr="00472ECE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“From Stigma to Solution: Sanitation and sustainable entrepreneurship in emerging economies.”</w:t>
        </w:r>
      </w:hyperlink>
      <w:r w:rsidRPr="00472EC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472ECE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Journal of Business Venturing Insights</w:t>
      </w:r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. </w:t>
      </w:r>
      <w:r w:rsidRPr="00472EC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June 2025.</w:t>
      </w:r>
    </w:p>
    <w:p w14:paraId="732E6839" w14:textId="77777777" w:rsidR="00DE4427" w:rsidRDefault="00DE4427" w:rsidP="00DE44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20D9CB0" w14:textId="340FE7AF" w:rsidR="00472ECE" w:rsidRDefault="00365D5F" w:rsidP="00DE44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65D5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Nahar, Sarah. </w:t>
      </w:r>
      <w:hyperlink r:id="rId13" w:history="1">
        <w:r w:rsidRPr="00365D5F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“Religious Moral Suasion and Material Support for the Environmental Justice Movement.”</w:t>
        </w:r>
      </w:hyperlink>
      <w:r w:rsidRPr="00365D5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BE5C68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International Journal on Responsibility</w:t>
      </w:r>
      <w:r w:rsidRPr="00BE5C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Vol. 9, Issue 1, Article 1, Feb 2025 (Full publication, 2026).</w:t>
      </w:r>
      <w:r w:rsidR="000C1EE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400 downloads as of 1 December 2025.</w:t>
      </w:r>
    </w:p>
    <w:p w14:paraId="5FC8A501" w14:textId="77777777" w:rsidR="00472ECE" w:rsidRDefault="00472ECE" w:rsidP="00EB0F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9367C97" w14:textId="19711FF1" w:rsidR="00A17771" w:rsidRPr="00A17771" w:rsidRDefault="00A17771" w:rsidP="00EB0F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Nahar, Sarah, Johannes Helgren, Suyash Kulkarni, and Saket Sharma. </w:t>
      </w:r>
      <w:hyperlink r:id="rId14" w:history="1">
        <w:r w:rsidRPr="00A17771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 xml:space="preserve">“Preparing for the Electrification of </w:t>
        </w:r>
        <w:proofErr w:type="gramStart"/>
        <w:r w:rsidRPr="00A17771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Heavy Duty</w:t>
        </w:r>
        <w:proofErr w:type="gramEnd"/>
        <w:r w:rsidRPr="00A17771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 xml:space="preserve"> Vehicles.”</w:t>
        </w:r>
      </w:hyperlink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Alliance for the Climate Transition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blog. May 24, 2023.</w:t>
      </w:r>
    </w:p>
    <w:p w14:paraId="775CEB19" w14:textId="77777777" w:rsidR="00A17771" w:rsidRDefault="00A17771" w:rsidP="00EB0F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273490D" w14:textId="2FEACF34" w:rsidR="00EB0F71" w:rsidRDefault="00EB0F71" w:rsidP="00EB0F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B046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Nahar, Sarah. </w:t>
      </w:r>
      <w:hyperlink r:id="rId15" w:history="1">
        <w:r w:rsidR="00A17771" w:rsidRPr="00A17771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“</w:t>
        </w:r>
        <w:r w:rsidRPr="00A17771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Religion, Body, Excreta.</w:t>
        </w:r>
        <w:r w:rsidR="00A17771" w:rsidRPr="00A17771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”</w:t>
        </w:r>
      </w:hyperlink>
      <w:r w:rsidRPr="00EB0F7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Yudit Kornberg Greenberg and George Pati, eds. </w:t>
      </w:r>
      <w:r w:rsidRPr="005B046C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The Routledge Handbook of Religion and the Body</w:t>
      </w:r>
      <w:r w:rsidRPr="00EB0F7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 Abingdon, and New York: Routledge, 2023</w:t>
      </w:r>
      <w:r w:rsidR="00A1777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  <w:r w:rsidR="00A17771" w:rsidRPr="00A1777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A17771" w:rsidRPr="00EB0F7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pp. 421</w:t>
      </w:r>
      <w:r w:rsidR="008F614E" w:rsidRPr="008F614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–</w:t>
      </w:r>
      <w:r w:rsidR="00A17771" w:rsidRPr="00EB0F7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434.</w:t>
      </w:r>
    </w:p>
    <w:p w14:paraId="1BC61639" w14:textId="77777777" w:rsidR="00EB0F71" w:rsidRDefault="00EB0F71" w:rsidP="009F185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94F396A" w14:textId="68F4435C" w:rsidR="0005140F" w:rsidRPr="00472ECE" w:rsidRDefault="0005140F" w:rsidP="00472EC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72EC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Nahar, Sarah, and Sharon Moran. </w:t>
      </w:r>
      <w:hyperlink r:id="rId16" w:history="1">
        <w:r w:rsidRPr="00472ECE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“Local Communities in Water and Sanitation: Practices and Challenges.”</w:t>
        </w:r>
      </w:hyperlink>
      <w:r w:rsidRPr="00472EC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9F185A" w:rsidRPr="00472EC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  <w:t>C</w:t>
      </w:r>
      <w:r w:rsidRPr="00472EC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lean Water and Sanitation, edited by Walter Leal Filho et al., </w:t>
      </w:r>
      <w:r w:rsidR="009F185A" w:rsidRPr="00472ECE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Encyclopedia of the Sustainable </w:t>
      </w:r>
      <w:r w:rsidR="009F185A" w:rsidRPr="00472ECE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ab/>
      </w:r>
      <w:r w:rsidR="0033557A" w:rsidRPr="00472ECE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Development Goals.</w:t>
      </w:r>
      <w:r w:rsidRPr="00472ECE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Pr="00472EC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Springer International Publishing, 2020, pp. </w:t>
      </w:r>
      <w:r w:rsidR="008F614E" w:rsidRPr="00472EC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390</w:t>
      </w:r>
      <w:r w:rsidRPr="00472EC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–</w:t>
      </w:r>
      <w:r w:rsidR="008F614E" w:rsidRPr="00472EC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40</w:t>
      </w:r>
      <w:r w:rsidRPr="00472EC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1</w:t>
      </w:r>
      <w:r w:rsidR="00A17771" w:rsidRPr="00472EC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0F5A648A" w14:textId="77777777" w:rsidR="0005140F" w:rsidRPr="002D4CC1" w:rsidRDefault="0005140F" w:rsidP="0005140F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9CFAB1F" w14:textId="2A16C284" w:rsidR="0005140F" w:rsidRDefault="0005140F" w:rsidP="009F185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2D4CC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Nahar, Sarah. </w:t>
      </w:r>
      <w:hyperlink r:id="rId17" w:history="1">
        <w:r w:rsidRPr="00A17771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“Research Note: Are We Flushing Peace Down the Toilet?: Discipleship and Defecatory Justice.”</w:t>
        </w:r>
      </w:hyperlink>
      <w:r w:rsidRPr="002D4CC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2D4CC1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The Mennonite Quarterly Review</w:t>
      </w:r>
      <w:r w:rsidRPr="002D4CC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vol. 94, no. 1, 2020, pp. 103–15.</w:t>
      </w:r>
    </w:p>
    <w:p w14:paraId="4EE48573" w14:textId="77777777" w:rsidR="00EF0B6A" w:rsidRDefault="00EF0B6A" w:rsidP="009F185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6BD871E" w14:textId="77777777" w:rsidR="00DF0A17" w:rsidRDefault="00DF0A17" w:rsidP="00CF04F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61A3BD0A" w14:textId="2F99892E" w:rsidR="00D500B3" w:rsidRDefault="0005140F" w:rsidP="00145C90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2D4CC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Previous Work</w:t>
      </w:r>
      <w:r w:rsidR="004B1F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Experiences</w:t>
      </w:r>
    </w:p>
    <w:p w14:paraId="61980DB6" w14:textId="77777777" w:rsidR="00D500B3" w:rsidRDefault="00D500B3" w:rsidP="00D500B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Engaged Humanities Network of Syracuse University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  <w:t xml:space="preserve">      Fall 2022-Spring 2024</w:t>
      </w:r>
    </w:p>
    <w:p w14:paraId="2152DA3B" w14:textId="77777777" w:rsidR="00D500B3" w:rsidRDefault="00D500B3" w:rsidP="00D500B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</w:pPr>
      <w:r w:rsidRPr="00576888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Graduate Research Fellow</w:t>
      </w:r>
    </w:p>
    <w:p w14:paraId="028ADE7B" w14:textId="77777777" w:rsidR="00D500B3" w:rsidRDefault="00D500B3" w:rsidP="00D500B3">
      <w:pPr>
        <w:pStyle w:val="ListParagraph"/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Initiate and co-facilitate Black and Indigenous Solidarity student group on ESF and SU campuses.</w:t>
      </w:r>
    </w:p>
    <w:p w14:paraId="2485CE61" w14:textId="77777777" w:rsidR="00D500B3" w:rsidRDefault="00D500B3" w:rsidP="00D500B3">
      <w:pPr>
        <w:pStyle w:val="ListParagraph"/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Co-found and build internal infrastructure for Environmental Storytelling Central New York series.</w:t>
      </w:r>
    </w:p>
    <w:p w14:paraId="3C4B33D6" w14:textId="77777777" w:rsidR="00D500B3" w:rsidRDefault="00D500B3" w:rsidP="00D500B3">
      <w:pPr>
        <w:pStyle w:val="ListParagraph"/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Facilitate monthly graduate research-sharing seminars as it relates to publicly engaged scholarship.</w:t>
      </w:r>
    </w:p>
    <w:p w14:paraId="2C1065FF" w14:textId="77777777" w:rsidR="00D500B3" w:rsidRDefault="00D500B3" w:rsidP="00D500B3">
      <w:pPr>
        <w:pStyle w:val="ListParagraph"/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Organize forum with Democratizing Knowledge research collective members, city, non-profit, education, and environmental justice advocates regarding I-81 highway transformation process.</w:t>
      </w:r>
    </w:p>
    <w:p w14:paraId="0C25A588" w14:textId="77777777" w:rsidR="00D500B3" w:rsidRDefault="00D500B3" w:rsidP="00D500B3">
      <w:pPr>
        <w:pStyle w:val="ListParagraph"/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Coordinate between the network and the 2023 Dismantling the Doctrine of Discovery conference.</w:t>
      </w:r>
    </w:p>
    <w:p w14:paraId="1B4C073C" w14:textId="77777777" w:rsidR="00D500B3" w:rsidRPr="001125D7" w:rsidRDefault="00D500B3" w:rsidP="00D500B3">
      <w:pPr>
        <w:pStyle w:val="ListParagraph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EBE3E72" w14:textId="77777777" w:rsidR="00D500B3" w:rsidRPr="0086771A" w:rsidRDefault="00D500B3" w:rsidP="00D500B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State University of New York College of Environmental Science and Forestry      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  <w:t>Fall 2020-2023</w:t>
      </w:r>
    </w:p>
    <w:p w14:paraId="736E7759" w14:textId="77777777" w:rsidR="00D500B3" w:rsidRPr="0086771A" w:rsidRDefault="00D500B3" w:rsidP="00D500B3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86771A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Co-instructor of Diversity and Knowledge of the Environment course</w:t>
      </w:r>
    </w:p>
    <w:p w14:paraId="6FE58CA9" w14:textId="77777777" w:rsidR="00D500B3" w:rsidRPr="0086771A" w:rsidRDefault="00D500B3" w:rsidP="00D500B3">
      <w:pPr>
        <w:widowControl w:val="0"/>
        <w:numPr>
          <w:ilvl w:val="0"/>
          <w:numId w:val="1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Together with Dr. Sharon Moran, design syllabus for undergraduate survey </w:t>
      </w:r>
      <w:proofErr w:type="gramStart"/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course</w:t>
      </w:r>
      <w:proofErr w:type="gramEnd"/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centering the perspectives and knowledges of non-western </w:t>
      </w:r>
      <w:proofErr w:type="gramStart"/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peoples</w:t>
      </w:r>
      <w:proofErr w:type="gramEnd"/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in Central New York. </w:t>
      </w:r>
    </w:p>
    <w:p w14:paraId="54522EFF" w14:textId="77777777" w:rsidR="00D500B3" w:rsidRPr="0086771A" w:rsidRDefault="00D500B3" w:rsidP="00D500B3">
      <w:pPr>
        <w:widowControl w:val="0"/>
        <w:numPr>
          <w:ilvl w:val="0"/>
          <w:numId w:val="1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Educate students about the connection between social justice and environmental movements.</w:t>
      </w:r>
    </w:p>
    <w:p w14:paraId="6FE1D35C" w14:textId="77777777" w:rsidR="00D500B3" w:rsidRPr="0086771A" w:rsidRDefault="00D500B3" w:rsidP="00D500B3">
      <w:pPr>
        <w:widowControl w:val="0"/>
        <w:numPr>
          <w:ilvl w:val="0"/>
          <w:numId w:val="1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Responsible for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design and 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delivery of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in-person, online, and lab (field trip to local sites) content.</w:t>
      </w:r>
    </w:p>
    <w:p w14:paraId="457671C0" w14:textId="77777777" w:rsidR="00D500B3" w:rsidRDefault="00D500B3" w:rsidP="00D500B3">
      <w:pPr>
        <w:widowControl w:val="0"/>
        <w:numPr>
          <w:ilvl w:val="0"/>
          <w:numId w:val="1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Coordinate conversations between the Office of Inclusion, Diversity, and Equity, the Provost’s office, and the Environmental Studies dep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artment as course fulfills SUNY’S DEISJ Gen Ed requirement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6E7F0E99" w14:textId="70DDF786" w:rsidR="00D500B3" w:rsidRPr="007D5A03" w:rsidRDefault="00D500B3" w:rsidP="007D5A03">
      <w:pPr>
        <w:widowControl w:val="0"/>
        <w:numPr>
          <w:ilvl w:val="0"/>
          <w:numId w:val="1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E93D5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Mentor long-term professors to instruct the course, which has grown from 12 to 60 students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611A2CFD" w14:textId="77777777" w:rsidR="00D500B3" w:rsidRDefault="00D500B3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0E91751" w14:textId="272C1479" w:rsidR="00246B93" w:rsidRDefault="00246B93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 xml:space="preserve">Justice Outside </w:t>
      </w:r>
      <w:r w:rsidR="00107D2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(</w:t>
      </w:r>
      <w:r w:rsidR="00107D28" w:rsidRPr="00107D2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Yale Environmental Program Summer Fellowship</w:t>
      </w:r>
      <w:r w:rsidR="00107D2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)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  <w:t xml:space="preserve">      May-Aug 2023</w:t>
      </w:r>
    </w:p>
    <w:p w14:paraId="49304C5A" w14:textId="77777777" w:rsidR="00246B93" w:rsidRPr="00246B93" w:rsidRDefault="00107D28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Organizational consultant focused on grantmaking in the Great Lakes watershed</w:t>
      </w:r>
    </w:p>
    <w:p w14:paraId="5CEDEEF0" w14:textId="77777777" w:rsidR="00246B93" w:rsidRDefault="00246B93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EF449A6" w14:textId="77777777" w:rsidR="0005140F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Tolson Center for Community Excellence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  <w:t xml:space="preserve">          Aug 2020-July 2022</w:t>
      </w:r>
    </w:p>
    <w:p w14:paraId="6CBA44B0" w14:textId="77777777" w:rsidR="0005140F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Organizational consultant focused on justice, equity, diversity, inclusion</w:t>
      </w:r>
    </w:p>
    <w:p w14:paraId="40E9F68B" w14:textId="77777777" w:rsidR="0005140F" w:rsidRPr="00605FF4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</w:pPr>
    </w:p>
    <w:p w14:paraId="6AA40DD5" w14:textId="77777777" w:rsidR="0005140F" w:rsidRPr="0086771A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Conflict Transformation Fund (CTF)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2D4CC1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Key advisor</w:t>
      </w:r>
      <w:r w:rsidR="00CA39B6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 for anti-oppressive project choices     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July 2018-Dec 2019</w:t>
      </w:r>
      <w:r w:rsidRPr="0086771A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 xml:space="preserve"> </w:t>
      </w:r>
    </w:p>
    <w:p w14:paraId="32B38E54" w14:textId="77777777" w:rsidR="0005140F" w:rsidRPr="0086771A" w:rsidRDefault="0005140F" w:rsidP="0005140F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D680036" w14:textId="77777777" w:rsidR="0005140F" w:rsidRPr="0086771A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Martin Luther King, Jr. Center for Nonviolent Social Change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  <w:t xml:space="preserve">            January-June 2018</w:t>
      </w:r>
    </w:p>
    <w:p w14:paraId="09DCED57" w14:textId="77777777" w:rsidR="0005140F" w:rsidRPr="0086771A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 xml:space="preserve">Organizational consultant, Conference planner, Assistant to Chief Operating </w:t>
      </w:r>
      <w:r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Officer</w:t>
      </w:r>
    </w:p>
    <w:p w14:paraId="7B89CE49" w14:textId="77777777" w:rsidR="0005140F" w:rsidRPr="0086771A" w:rsidRDefault="0005140F" w:rsidP="000514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0BBC2BF" w14:textId="77777777" w:rsidR="0005140F" w:rsidRPr="0086771A" w:rsidRDefault="00406AE1" w:rsidP="000514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</w:pP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>Community</w:t>
      </w:r>
      <w:proofErr w:type="spellEnd"/>
      <w:r w:rsidR="0005140F"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 xml:space="preserve"> Peacemaker </w:t>
      </w:r>
      <w:proofErr w:type="spellStart"/>
      <w:r w:rsidR="0005140F"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>Teams</w:t>
      </w:r>
      <w:proofErr w:type="spellEnd"/>
      <w:r w:rsidR="0005140F"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 xml:space="preserve">/ Equipos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>Comunitarios</w:t>
      </w:r>
      <w:r w:rsidR="0005140F"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 xml:space="preserve"> de Acción por la Paz </w:t>
      </w:r>
      <w:r w:rsidR="0005140F"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ab/>
        <w:t xml:space="preserve"> 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 xml:space="preserve">   </w:t>
      </w:r>
      <w:r w:rsidR="00CE6439"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 xml:space="preserve">     June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 xml:space="preserve"> </w:t>
      </w:r>
      <w:r w:rsidR="0005140F"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>201</w:t>
      </w:r>
      <w:r w:rsidR="00CE6439"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>0</w:t>
      </w:r>
      <w:r w:rsidR="0005140F"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>-Dec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 xml:space="preserve"> </w:t>
      </w:r>
      <w:r w:rsidR="0005140F"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  <w:lang w:val="es-DO"/>
        </w:rPr>
        <w:t>2017</w:t>
      </w:r>
    </w:p>
    <w:p w14:paraId="6E2B1FE1" w14:textId="77777777" w:rsidR="0005140F" w:rsidRPr="00CE6439" w:rsidRDefault="0005140F" w:rsidP="000514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 xml:space="preserve">Executive Director, 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(2014-2017) </w:t>
      </w:r>
      <w:r w:rsidRPr="0086771A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Outreach Coordinator</w:t>
      </w:r>
      <w:r w:rsidR="00CE6439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(2012-2013)</w:t>
      </w:r>
      <w:r w:rsidR="00CE6439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CE6439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Board Member, </w:t>
      </w:r>
      <w:r w:rsidR="00CE6439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(2010-2012).</w:t>
      </w:r>
    </w:p>
    <w:p w14:paraId="0772FCBE" w14:textId="77777777" w:rsidR="0005140F" w:rsidRPr="0086771A" w:rsidRDefault="0005140F" w:rsidP="000514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6156BE31" w14:textId="77777777" w:rsidR="0005140F" w:rsidRPr="0086771A" w:rsidRDefault="0005140F" w:rsidP="000514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Sabeel, Palestinian </w:t>
      </w:r>
      <w:r w:rsidR="00406AE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Ecumenical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Liberation Theology Center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  <w:t xml:space="preserve">            September 2011-July 2012</w:t>
      </w:r>
    </w:p>
    <w:p w14:paraId="57CB4E58" w14:textId="77777777" w:rsidR="0005140F" w:rsidRDefault="0005140F" w:rsidP="000514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Mennonite Central Committee (MCC) Serving and Learning Together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Jerusalem</w:t>
      </w:r>
    </w:p>
    <w:p w14:paraId="2D895911" w14:textId="77777777" w:rsidR="0005140F" w:rsidRPr="0086771A" w:rsidRDefault="0005140F" w:rsidP="000514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92AA584" w14:textId="746828D4" w:rsidR="0005140F" w:rsidRPr="0086771A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Associated Mennonite Biblical Seminary</w:t>
      </w:r>
      <w:r w:rsidR="000C32E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(AMBS)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  <w:t xml:space="preserve">  </w:t>
      </w:r>
      <w:proofErr w:type="spellStart"/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M.Div</w:t>
      </w:r>
      <w:proofErr w:type="spellEnd"/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Student: </w:t>
      </w:r>
      <w:r w:rsidR="0023049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January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2008-May 2011</w:t>
      </w:r>
    </w:p>
    <w:p w14:paraId="441C5F3E" w14:textId="77777777" w:rsidR="0005140F" w:rsidRPr="0086771A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 xml:space="preserve">Student Assistant to History, Theology, and Ethics (HTE) </w:t>
      </w:r>
      <w:r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 xml:space="preserve">Department </w:t>
      </w:r>
      <w:r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and </w:t>
      </w:r>
      <w:r w:rsidRPr="0086771A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 xml:space="preserve">Anti-Racism Team, 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Elkhart,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IN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</w:p>
    <w:p w14:paraId="0F7EA066" w14:textId="77777777" w:rsidR="0005140F" w:rsidRPr="0086771A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7DC187D" w14:textId="77777777" w:rsidR="0005140F" w:rsidRPr="0086771A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Mennonite World Conference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  <w:t xml:space="preserve"> (a global pacifist Christian communion)</w:t>
      </w:r>
      <w:r w:rsidRPr="0086771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  <w:t xml:space="preserve">            November 2004-July 2009</w:t>
      </w:r>
    </w:p>
    <w:p w14:paraId="21A42610" w14:textId="77777777" w:rsidR="0005140F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North American Representative to MWC’s Youth and Young Adult Executive Committee</w:t>
      </w:r>
      <w:r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 xml:space="preserve"> </w:t>
      </w:r>
    </w:p>
    <w:p w14:paraId="3155058F" w14:textId="77777777" w:rsidR="0005140F" w:rsidRPr="0086771A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5C31F4F" w14:textId="77777777" w:rsidR="0005140F" w:rsidRPr="0086771A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>Mennonite Voluntary Service / Prairie Street Mennonite Church</w:t>
      </w:r>
    </w:p>
    <w:p w14:paraId="4994E3CE" w14:textId="77777777" w:rsidR="0005140F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Jubilee House, </w:t>
      </w:r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Elkhart,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Indiana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Summer 2004, Nov 2007-Jan 2009, summer 2019 </w:t>
      </w:r>
    </w:p>
    <w:p w14:paraId="6FF421F6" w14:textId="77777777" w:rsidR="0005140F" w:rsidRPr="0086771A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3C7C931" w14:textId="77777777" w:rsidR="0005140F" w:rsidRPr="0086771A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>U.S. Department of State Fulbright Scholarship Program</w:t>
      </w:r>
    </w:p>
    <w:p w14:paraId="227E02CB" w14:textId="77777777" w:rsidR="0005140F" w:rsidRPr="0086771A" w:rsidRDefault="0005140F" w:rsidP="0005140F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Executive Teaching Assistantship</w:t>
      </w:r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86771A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>Rosario, Argentina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   March-November 2007 </w:t>
      </w:r>
    </w:p>
    <w:p w14:paraId="573DDCBE" w14:textId="77777777" w:rsidR="0005140F" w:rsidRPr="0086771A" w:rsidRDefault="0005140F" w:rsidP="0005140F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B4A4B4C" w14:textId="77777777" w:rsidR="006D7277" w:rsidRPr="006D7277" w:rsidRDefault="003A6131" w:rsidP="006D7277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Selected </w:t>
      </w:r>
      <w:r w:rsidR="00406AE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Honors and Awards</w:t>
      </w:r>
      <w:r w:rsidR="00E47FE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5EF29724" w14:textId="1EF4B710" w:rsidR="00F366CB" w:rsidRDefault="00F366CB" w:rsidP="0054214B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hyperlink r:id="rId18" w:history="1">
        <w:r w:rsidRPr="00F366C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Black Midwest Initiative Summer Institute in Environmental Justice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fellow, 2025</w:t>
      </w:r>
    </w:p>
    <w:p w14:paraId="6C37A07D" w14:textId="7626AC32" w:rsidR="0054214B" w:rsidRDefault="0054214B" w:rsidP="0054214B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International Society for the Study of Religion, Nature, and Culture, </w:t>
      </w:r>
      <w:r w:rsidR="000560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board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student rep</w:t>
      </w:r>
      <w:r w:rsidR="00056022">
        <w:rPr>
          <w:rFonts w:ascii="Times New Roman" w:eastAsia="Calibri" w:hAnsi="Times New Roman" w:cs="Times New Roman"/>
          <w:color w:val="000000"/>
          <w:sz w:val="24"/>
          <w:szCs w:val="24"/>
        </w:rPr>
        <w:t>resentative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2024-2027</w:t>
      </w:r>
    </w:p>
    <w:p w14:paraId="2D14BB3F" w14:textId="77777777" w:rsidR="002C2DE8" w:rsidRDefault="002C2DE8" w:rsidP="009F185A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Graduate Teaching Assistant in the Department of Religion at Syracuse University, Academic Year 2024-</w:t>
      </w:r>
      <w:r w:rsidR="006374DB">
        <w:rPr>
          <w:rFonts w:ascii="Times New Roman" w:eastAsia="Calibri" w:hAnsi="Times New Roman" w:cs="Times New Roman"/>
          <w:color w:val="000000"/>
          <w:sz w:val="24"/>
          <w:szCs w:val="24"/>
        </w:rPr>
        <w:t>25</w:t>
      </w:r>
    </w:p>
    <w:p w14:paraId="28590B95" w14:textId="42721F14" w:rsidR="00294BB1" w:rsidRDefault="00294BB1" w:rsidP="009F185A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4BB1">
        <w:rPr>
          <w:rFonts w:ascii="Times New Roman" w:eastAsia="Calibri" w:hAnsi="Times New Roman" w:cs="Times New Roman"/>
          <w:color w:val="000000"/>
          <w:sz w:val="24"/>
          <w:szCs w:val="24"/>
        </w:rPr>
        <w:t>Forum for Theological Educators BIPOC convening at American Academy of Religion, 2024</w:t>
      </w:r>
    </w:p>
    <w:p w14:paraId="0F601FA7" w14:textId="4BCF8D6F" w:rsidR="0054214B" w:rsidRDefault="0054214B" w:rsidP="009F185A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hyperlink r:id="rId19" w:history="1">
        <w:r w:rsidRPr="000C32E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Keynote Speaker for the Rich Earth Institute Annual Summit in Brattleboro, Vermont,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Nov</w:t>
      </w:r>
      <w:r w:rsidR="000C32E6">
        <w:rPr>
          <w:rFonts w:ascii="Times New Roman" w:eastAsia="Calibri" w:hAnsi="Times New Roman" w:cs="Times New Roman"/>
          <w:color w:val="000000"/>
          <w:sz w:val="24"/>
          <w:szCs w:val="24"/>
        </w:rPr>
        <w:t>ember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2024</w:t>
      </w:r>
    </w:p>
    <w:p w14:paraId="3F0E3FF6" w14:textId="77777777" w:rsidR="00CE6439" w:rsidRDefault="009D260F" w:rsidP="009F185A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SUNY-ESF General Program in Environmental Science Outstanding PhD Candidate award, 2024</w:t>
      </w:r>
    </w:p>
    <w:p w14:paraId="66BB6102" w14:textId="77777777" w:rsidR="00EC2FEE" w:rsidRDefault="00EC2FEE" w:rsidP="009F185A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Work That Reconnects Experienced Facilitator Gathering Keynote, June 2024</w:t>
      </w:r>
    </w:p>
    <w:p w14:paraId="3D8574A6" w14:textId="77777777" w:rsidR="0054214B" w:rsidRDefault="0054214B" w:rsidP="009F185A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214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Mennonite Action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MLK, Jr. Day Mobilization in DC</w:t>
      </w:r>
      <w:r w:rsidRPr="0054214B">
        <w:rPr>
          <w:rFonts w:ascii="Times New Roman" w:eastAsia="Calibri" w:hAnsi="Times New Roman" w:cs="Times New Roman"/>
          <w:color w:val="000000"/>
          <w:sz w:val="24"/>
          <w:szCs w:val="24"/>
        </w:rPr>
        <w:t>: Decolonization, Racial Justice, and Palestine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Jan 2024</w:t>
      </w:r>
    </w:p>
    <w:p w14:paraId="43D8E5DD" w14:textId="796A085A" w:rsidR="009F185A" w:rsidRDefault="009F185A" w:rsidP="009F185A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First Place Winner of the "Elevator Pitch Dissertation" competition at 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ESF, both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2023</w:t>
      </w:r>
      <w:r w:rsidR="00CE64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2024</w:t>
      </w:r>
    </w:p>
    <w:p w14:paraId="7392DD93" w14:textId="233D1C9A" w:rsidR="0037725F" w:rsidRDefault="0037725F" w:rsidP="009F185A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hyperlink r:id="rId20" w:history="1">
        <w:r w:rsidRPr="0037725F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 xml:space="preserve">Syracuse University Women and Gender Studies Toni </w:t>
        </w:r>
        <w:proofErr w:type="spellStart"/>
        <w:r w:rsidRPr="0037725F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Taverone</w:t>
        </w:r>
        <w:proofErr w:type="spellEnd"/>
        <w:r w:rsidRPr="0037725F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 xml:space="preserve"> Graduate Student Paper Award,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2023</w:t>
      </w:r>
    </w:p>
    <w:p w14:paraId="2A69031E" w14:textId="50579A09" w:rsidR="00342022" w:rsidRDefault="00342022" w:rsidP="009F185A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Keynote for Hamilton College’s </w:t>
      </w:r>
      <w:r w:rsidRPr="003420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Food Justice, Aesthetics, &amp; Morality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faculty and grad. workshop, Sep 2023</w:t>
      </w:r>
    </w:p>
    <w:p w14:paraId="57E7C515" w14:textId="14C02570" w:rsidR="00294BB1" w:rsidRDefault="00294BB1" w:rsidP="009F185A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hyperlink r:id="rId21" w:history="1">
        <w:r w:rsidRPr="00294BB1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Beautiful Trouble Training team: weeklong movement-building workshop Lead for Farmed Animals,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2023</w:t>
      </w:r>
    </w:p>
    <w:p w14:paraId="73D63FD4" w14:textId="52F66AAC" w:rsidR="00147E87" w:rsidRDefault="00147E87" w:rsidP="009F185A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hyperlink r:id="rId22" w:history="1">
        <w:r w:rsidRPr="00147E87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Mennonite Church USA</w:t>
        </w:r>
        <w:r>
          <w:rPr>
            <w:rStyle w:val="Hyperlink"/>
            <w:rFonts w:ascii="Times New Roman" w:eastAsia="Calibri" w:hAnsi="Times New Roman" w:cs="Times New Roman"/>
            <w:sz w:val="24"/>
            <w:szCs w:val="24"/>
          </w:rPr>
          <w:t xml:space="preserve">’s inaugural </w:t>
        </w:r>
        <w:r w:rsidRPr="00147E87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Youth Climate Summit panelis</w:t>
        </w:r>
        <w:r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t and workshop leader,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2023</w:t>
      </w:r>
    </w:p>
    <w:p w14:paraId="72F715CA" w14:textId="4117A7DF" w:rsidR="009C0131" w:rsidRDefault="009C0131" w:rsidP="009C0131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hyperlink r:id="rId23" w:history="1">
        <w:r w:rsidRPr="000C32E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Anabaptist Mennonite Biblical Seminary Alumni Ministry and Service Award,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2022</w:t>
      </w:r>
    </w:p>
    <w:p w14:paraId="0C0BE3AB" w14:textId="77777777" w:rsidR="003A6131" w:rsidRPr="0086771A" w:rsidRDefault="003A6131" w:rsidP="003A6131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Syracuse University </w:t>
      </w:r>
      <w:r w:rsidR="00321BA0"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>African American</w:t>
      </w:r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Studies program fellow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AY 2019-2020 and AY 2020-2021</w:t>
      </w:r>
    </w:p>
    <w:p w14:paraId="3F29BF35" w14:textId="55370369" w:rsidR="0005140F" w:rsidRPr="00406AE1" w:rsidRDefault="0005140F" w:rsidP="00406AE1">
      <w:pPr>
        <w:pStyle w:val="NoSpacing"/>
        <w:ind w:left="720" w:hanging="720"/>
      </w:pPr>
      <w:r w:rsidRPr="00406AE1">
        <w:t>Keynote speaker for Eastern Mennonite University spiritual resource week (spoke to seminary, undergrad, high school and middle school students), and student leadership conference, Nov 3-9, 2021</w:t>
      </w:r>
    </w:p>
    <w:p w14:paraId="3F9934E9" w14:textId="77777777" w:rsidR="003A6131" w:rsidRDefault="003A6131" w:rsidP="0005140F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Forum for Theological </w:t>
      </w:r>
      <w:r w:rsidR="009C0131">
        <w:rPr>
          <w:rFonts w:ascii="Times New Roman" w:eastAsia="Calibri" w:hAnsi="Times New Roman" w:cs="Times New Roman"/>
          <w:color w:val="000000"/>
          <w:sz w:val="24"/>
          <w:szCs w:val="24"/>
        </w:rPr>
        <w:t>Exploration</w:t>
      </w:r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doctoral fellowship, 2020-202</w:t>
      </w:r>
      <w:r w:rsidR="00EC2FEE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online</w:t>
      </w:r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academic year </w:t>
      </w:r>
    </w:p>
    <w:p w14:paraId="56E45697" w14:textId="77777777" w:rsidR="000C32E6" w:rsidRDefault="0005140F" w:rsidP="0005140F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National </w:t>
      </w:r>
      <w:proofErr w:type="gramStart"/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>working group</w:t>
      </w:r>
      <w:proofErr w:type="gramEnd"/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 post-</w:t>
      </w:r>
      <w:proofErr w:type="gramStart"/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>election violence reduction</w:t>
      </w:r>
      <w:proofErr w:type="gramEnd"/>
      <w:r w:rsidRPr="0086771A">
        <w:rPr>
          <w:rFonts w:ascii="Times New Roman" w:eastAsia="Calibri" w:hAnsi="Times New Roman" w:cs="Times New Roman"/>
          <w:color w:val="000000"/>
          <w:sz w:val="24"/>
          <w:szCs w:val="24"/>
        </w:rPr>
        <w:t>, July-Dec 2020</w:t>
      </w:r>
    </w:p>
    <w:p w14:paraId="738FB49E" w14:textId="3E3F45A3" w:rsidR="003A6131" w:rsidRDefault="000C32E6" w:rsidP="0005140F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AMBS and ND Kroc Institute </w:t>
      </w:r>
      <w:hyperlink r:id="rId24" w:history="1">
        <w:r w:rsidRPr="000C32E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“Understanding and Engaging Movements for Justice”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workshop leader, 2020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F666CB" w:rsidRPr="00F666CB">
        <w:rPr>
          <w:rFonts w:ascii="Times New Roman" w:eastAsia="Calibri" w:hAnsi="Times New Roman" w:cs="Times New Roman"/>
          <w:color w:val="000000"/>
          <w:sz w:val="24"/>
          <w:szCs w:val="24"/>
        </w:rPr>
        <w:t>Chancellor’s Diversity Fellowship (ESF) and African American Studies Fellowship (SU) Winner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t>, 2019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F666CB" w:rsidRPr="00F666CB">
        <w:rPr>
          <w:rFonts w:ascii="Times New Roman" w:eastAsia="Calibri" w:hAnsi="Times New Roman" w:cs="Times New Roman"/>
          <w:color w:val="000000"/>
          <w:sz w:val="24"/>
          <w:szCs w:val="24"/>
        </w:rPr>
        <w:t>Notre Dame Kroc Institute for Peace Annual Dialogue on Religion, Nonviolence, and Peace Lecturer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t>, 2018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F666CB" w:rsidRPr="00F666CB">
        <w:rPr>
          <w:rFonts w:ascii="Times New Roman" w:eastAsia="Calibri" w:hAnsi="Times New Roman" w:cs="Times New Roman"/>
          <w:color w:val="000000"/>
          <w:sz w:val="24"/>
          <w:szCs w:val="24"/>
        </w:rPr>
        <w:t>Marlin E. Miller Award for Excellence in Theological Studies, AMBS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t>, 2011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F666CB" w:rsidRPr="00F666CB">
        <w:rPr>
          <w:rFonts w:ascii="Times New Roman" w:eastAsia="Calibri" w:hAnsi="Times New Roman" w:cs="Times New Roman"/>
          <w:color w:val="000000"/>
          <w:sz w:val="24"/>
          <w:szCs w:val="24"/>
        </w:rPr>
        <w:t>Elkhart County Sports Hall of Fame Inductee for Soccer, XC, Basketball, and Tennis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t>, 2008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F666CB" w:rsidRPr="00F666CB">
        <w:rPr>
          <w:rFonts w:ascii="Times New Roman" w:eastAsia="Calibri" w:hAnsi="Times New Roman" w:cs="Times New Roman"/>
          <w:color w:val="000000"/>
          <w:sz w:val="24"/>
          <w:szCs w:val="24"/>
        </w:rPr>
        <w:t>Mennonite Central Committee Young Adult Reference Committee (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t>New Wine New Wineskins</w:t>
      </w:r>
      <w:r w:rsidR="00F666CB" w:rsidRPr="00F666CB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t>, 2006-2009</w:t>
      </w:r>
    </w:p>
    <w:p w14:paraId="5E680D08" w14:textId="698E7C1C" w:rsidR="00D81ECC" w:rsidRDefault="00D81ECC" w:rsidP="0005140F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Spelman Student Government President, 2005-2006</w:t>
      </w:r>
    </w:p>
    <w:p w14:paraId="3023F936" w14:textId="3A9A65FF" w:rsidR="0086626D" w:rsidRDefault="0086626D" w:rsidP="0005140F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Glamour Magazine Top Ten College Women to Watch, 2005</w:t>
      </w:r>
    </w:p>
    <w:p w14:paraId="6B1119C4" w14:textId="77777777" w:rsidR="00F666CB" w:rsidRDefault="00F666CB" w:rsidP="00F666CB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Finalist for both the </w:t>
      </w:r>
      <w:r w:rsidRPr="00F666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Rhodes Scholarship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and the M</w:t>
      </w:r>
      <w:r w:rsidRPr="00F666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arshall Scholarship for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 w:rsidRPr="00F666CB">
        <w:rPr>
          <w:rFonts w:ascii="Times New Roman" w:eastAsia="Calibri" w:hAnsi="Times New Roman" w:cs="Times New Roman"/>
          <w:color w:val="000000"/>
          <w:sz w:val="24"/>
          <w:szCs w:val="24"/>
        </w:rPr>
        <w:t>Atlanta District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2005</w:t>
      </w:r>
    </w:p>
    <w:p w14:paraId="0A166486" w14:textId="77777777" w:rsidR="009F185A" w:rsidRDefault="009F185A" w:rsidP="0005140F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Co-founder of the Atlanta University Center Peace Coalition, and its Convener AY 2003-2005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F666CB" w:rsidRPr="00F666CB">
        <w:rPr>
          <w:rFonts w:ascii="Times New Roman" w:eastAsia="Calibri" w:hAnsi="Times New Roman" w:cs="Times New Roman"/>
          <w:color w:val="000000"/>
          <w:sz w:val="24"/>
          <w:szCs w:val="24"/>
        </w:rPr>
        <w:t>Student Body Association Co-President at Bethany Christian High School</w:t>
      </w:r>
      <w:r w:rsidR="00F666CB">
        <w:rPr>
          <w:rFonts w:ascii="Times New Roman" w:eastAsia="Calibri" w:hAnsi="Times New Roman" w:cs="Times New Roman"/>
          <w:color w:val="000000"/>
          <w:sz w:val="24"/>
          <w:szCs w:val="24"/>
        </w:rPr>
        <w:t>, 2001-2002</w:t>
      </w:r>
    </w:p>
    <w:p w14:paraId="233D8056" w14:textId="77777777" w:rsidR="007D5A03" w:rsidRDefault="007D5A03" w:rsidP="00614928">
      <w:pPr>
        <w:pStyle w:val="NoSpacing"/>
      </w:pPr>
      <w:bookmarkStart w:id="0" w:name="_Hlk188256258"/>
    </w:p>
    <w:p w14:paraId="564FD6AC" w14:textId="2148B118" w:rsidR="007D5A03" w:rsidRDefault="007D5A03" w:rsidP="00614928">
      <w:pPr>
        <w:pStyle w:val="NoSpacing"/>
        <w:rPr>
          <w:b/>
          <w:bCs/>
        </w:rPr>
      </w:pPr>
      <w:r>
        <w:rPr>
          <w:b/>
          <w:bCs/>
        </w:rPr>
        <w:t>Non-profit Community Service Work</w:t>
      </w:r>
    </w:p>
    <w:p w14:paraId="6519808F" w14:textId="77777777" w:rsidR="007D5A03" w:rsidRDefault="007D5A03" w:rsidP="007D5A0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Eco-Friendly Elkhart: Realizing Transition (EFERT, Inc.)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  <w:t>Nov 2022-present</w:t>
      </w:r>
    </w:p>
    <w:p w14:paraId="1E65DFD8" w14:textId="77777777" w:rsidR="007D5A03" w:rsidRPr="00E76557" w:rsidRDefault="007D5A03" w:rsidP="007D5A0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Board President</w:t>
      </w:r>
    </w:p>
    <w:p w14:paraId="4549188B" w14:textId="77777777" w:rsidR="007D5A03" w:rsidRDefault="007D5A03" w:rsidP="007D5A03">
      <w:pPr>
        <w:pStyle w:val="ListParagraph"/>
        <w:numPr>
          <w:ilvl w:val="0"/>
          <w:numId w:val="3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Founder of the non-profit, lead fundraiser, and President of a diverse, representative, board.</w:t>
      </w:r>
    </w:p>
    <w:p w14:paraId="203F5361" w14:textId="77777777" w:rsidR="007D5A03" w:rsidRDefault="007D5A03" w:rsidP="007D5A03">
      <w:pPr>
        <w:pStyle w:val="ListParagraph"/>
        <w:numPr>
          <w:ilvl w:val="0"/>
          <w:numId w:val="3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Strategize with Chamber of Commerce leadership to address urban renewal &amp; enviro. remediation. </w:t>
      </w:r>
    </w:p>
    <w:p w14:paraId="386E83A2" w14:textId="77777777" w:rsidR="007D5A03" w:rsidRDefault="007D5A03" w:rsidP="007D5A03">
      <w:pPr>
        <w:pStyle w:val="ListParagraph"/>
        <w:numPr>
          <w:ilvl w:val="0"/>
          <w:numId w:val="3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Member of the Technical Assistance to Brownfields Committee for Elkhart, Indiana.</w:t>
      </w:r>
    </w:p>
    <w:p w14:paraId="02BCBE10" w14:textId="77777777" w:rsidR="007D5A03" w:rsidRDefault="007D5A03" w:rsidP="007D5A03">
      <w:pPr>
        <w:pStyle w:val="ListParagraph"/>
        <w:numPr>
          <w:ilvl w:val="0"/>
          <w:numId w:val="3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Write climate memo to mayor and provide mentorship to youth climate action plan advocacy group.</w:t>
      </w:r>
    </w:p>
    <w:p w14:paraId="1DD427FB" w14:textId="77777777" w:rsidR="007D5A03" w:rsidRPr="006142FA" w:rsidRDefault="007D5A03" w:rsidP="007D5A03">
      <w:pPr>
        <w:pStyle w:val="ListParagraph"/>
        <w:numPr>
          <w:ilvl w:val="0"/>
          <w:numId w:val="3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Contributing</w:t>
      </w:r>
      <w:proofErr w:type="gram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member of the Anthropocene Alliance international network of frontline communities.</w:t>
      </w:r>
    </w:p>
    <w:p w14:paraId="38389721" w14:textId="77777777" w:rsidR="007D5A03" w:rsidRPr="007D5A03" w:rsidRDefault="007D5A03" w:rsidP="00614928">
      <w:pPr>
        <w:pStyle w:val="NoSpacing"/>
        <w:rPr>
          <w:b/>
          <w:bCs/>
        </w:rPr>
      </w:pPr>
    </w:p>
    <w:p w14:paraId="4C6515BC" w14:textId="77777777" w:rsidR="00145C90" w:rsidRDefault="00145C90">
      <w:pPr>
        <w:pStyle w:val="NoSpacing"/>
      </w:pPr>
    </w:p>
    <w:p w14:paraId="5D1B1FDE" w14:textId="237B900F" w:rsidR="00294BB1" w:rsidRDefault="00294BB1" w:rsidP="009C0131">
      <w:pPr>
        <w:pStyle w:val="NoSpacing"/>
        <w:ind w:left="720" w:hanging="720"/>
        <w:rPr>
          <w:b/>
        </w:rPr>
      </w:pPr>
      <w:bookmarkStart w:id="1" w:name="_Hlk188256433"/>
      <w:bookmarkEnd w:id="0"/>
      <w:r>
        <w:rPr>
          <w:b/>
        </w:rPr>
        <w:t>2025 Conference Papers</w:t>
      </w:r>
      <w:r w:rsidR="0003555F">
        <w:rPr>
          <w:b/>
        </w:rPr>
        <w:t xml:space="preserve"> and Keynote Speeches</w:t>
      </w:r>
    </w:p>
    <w:p w14:paraId="50DBB937" w14:textId="5C4504BC" w:rsidR="00C95B84" w:rsidRDefault="0003555F" w:rsidP="009C0131">
      <w:pPr>
        <w:pStyle w:val="NoSpacing"/>
        <w:ind w:left="720" w:hanging="720"/>
        <w:rPr>
          <w:bCs/>
        </w:rPr>
      </w:pPr>
      <w:r>
        <w:rPr>
          <w:bCs/>
        </w:rPr>
        <w:t xml:space="preserve">November - </w:t>
      </w:r>
      <w:r w:rsidR="00C95B84">
        <w:rPr>
          <w:bCs/>
        </w:rPr>
        <w:t>“</w:t>
      </w:r>
      <w:r w:rsidR="00C95B84" w:rsidRPr="00C95B84">
        <w:rPr>
          <w:bCs/>
        </w:rPr>
        <w:t>Using the Doctrine of Discovery to increase shared language and conceptual frameworks for Black feminist and Indigenous feminist organizing</w:t>
      </w:r>
      <w:r w:rsidR="00C95B84">
        <w:rPr>
          <w:bCs/>
        </w:rPr>
        <w:t xml:space="preserve"> during climate catastrophe.”</w:t>
      </w:r>
    </w:p>
    <w:p w14:paraId="24BCF000" w14:textId="3CC39B20" w:rsidR="00C95B84" w:rsidRDefault="00C95B84" w:rsidP="009C0131">
      <w:pPr>
        <w:pStyle w:val="NoSpacing"/>
        <w:ind w:left="720" w:hanging="720"/>
        <w:rPr>
          <w:bCs/>
        </w:rPr>
      </w:pPr>
      <w:r>
        <w:rPr>
          <w:bCs/>
        </w:rPr>
        <w:tab/>
        <w:t xml:space="preserve">Panel: </w:t>
      </w:r>
      <w:r w:rsidRPr="00C95B84">
        <w:rPr>
          <w:bCs/>
        </w:rPr>
        <w:t>Doctrine of Discovery and Environmental Devastation</w:t>
      </w:r>
      <w:r>
        <w:rPr>
          <w:bCs/>
        </w:rPr>
        <w:t>, American Academy of Religion.</w:t>
      </w:r>
    </w:p>
    <w:p w14:paraId="3EF0CE6E" w14:textId="77777777" w:rsidR="00C95B84" w:rsidRDefault="00C95B84" w:rsidP="009C0131">
      <w:pPr>
        <w:pStyle w:val="NoSpacing"/>
        <w:ind w:left="720" w:hanging="720"/>
        <w:rPr>
          <w:bCs/>
        </w:rPr>
      </w:pPr>
    </w:p>
    <w:p w14:paraId="2071BF2D" w14:textId="65A538FF" w:rsidR="00C95B84" w:rsidRDefault="0003555F" w:rsidP="00C95B84">
      <w:pPr>
        <w:pStyle w:val="NoSpacing"/>
        <w:ind w:left="720" w:hanging="720"/>
        <w:rPr>
          <w:bCs/>
        </w:rPr>
      </w:pPr>
      <w:r>
        <w:rPr>
          <w:bCs/>
        </w:rPr>
        <w:t xml:space="preserve">November - </w:t>
      </w:r>
      <w:r w:rsidR="00C95B84">
        <w:rPr>
          <w:bCs/>
        </w:rPr>
        <w:t>“</w:t>
      </w:r>
      <w:r w:rsidR="00C95B84" w:rsidRPr="00C95B84">
        <w:rPr>
          <w:bCs/>
        </w:rPr>
        <w:t>Fertile, Social, Dangerous, Sacred, Gift, and System: Religion and the Ambiguity</w:t>
      </w:r>
      <w:r w:rsidR="00C95B84">
        <w:rPr>
          <w:bCs/>
        </w:rPr>
        <w:t xml:space="preserve"> </w:t>
      </w:r>
      <w:r w:rsidR="00C95B84" w:rsidRPr="00C95B84">
        <w:rPr>
          <w:bCs/>
        </w:rPr>
        <w:t>of Human Excreta</w:t>
      </w:r>
      <w:r w:rsidR="00C95B84">
        <w:rPr>
          <w:bCs/>
        </w:rPr>
        <w:t>.</w:t>
      </w:r>
      <w:r w:rsidR="00C95B84" w:rsidRPr="00C95B84">
        <w:rPr>
          <w:bCs/>
        </w:rPr>
        <w:t>”</w:t>
      </w:r>
    </w:p>
    <w:p w14:paraId="1D78B0A2" w14:textId="449843E7" w:rsidR="00C95B84" w:rsidRDefault="00C95B84" w:rsidP="00C95B84">
      <w:pPr>
        <w:pStyle w:val="NoSpacing"/>
        <w:ind w:left="720"/>
        <w:rPr>
          <w:bCs/>
        </w:rPr>
      </w:pPr>
      <w:r>
        <w:rPr>
          <w:bCs/>
        </w:rPr>
        <w:t xml:space="preserve">Panel: </w:t>
      </w:r>
      <w:r w:rsidRPr="00C95B84">
        <w:rPr>
          <w:bCs/>
        </w:rPr>
        <w:t>The Sacred, the Abject, and the Entangled: Religion and the Politics of More-than-Human Life</w:t>
      </w:r>
      <w:r>
        <w:rPr>
          <w:bCs/>
        </w:rPr>
        <w:t>, American Academy of Religion.</w:t>
      </w:r>
    </w:p>
    <w:p w14:paraId="01EEDDBA" w14:textId="77777777" w:rsidR="00C95B84" w:rsidRDefault="00C95B84" w:rsidP="009C0131">
      <w:pPr>
        <w:pStyle w:val="NoSpacing"/>
        <w:ind w:left="720" w:hanging="720"/>
        <w:rPr>
          <w:bCs/>
        </w:rPr>
      </w:pPr>
    </w:p>
    <w:p w14:paraId="1E55B973" w14:textId="356AC305" w:rsidR="005D52B4" w:rsidRDefault="005D52B4" w:rsidP="009C0131">
      <w:pPr>
        <w:pStyle w:val="NoSpacing"/>
        <w:ind w:left="720" w:hanging="720"/>
        <w:rPr>
          <w:bCs/>
        </w:rPr>
      </w:pPr>
      <w:r>
        <w:rPr>
          <w:bCs/>
        </w:rPr>
        <w:t xml:space="preserve">November - </w:t>
      </w:r>
      <w:r w:rsidRPr="005D52B4">
        <w:rPr>
          <w:bCs/>
        </w:rPr>
        <w:t xml:space="preserve">Global </w:t>
      </w:r>
      <w:proofErr w:type="spellStart"/>
      <w:r w:rsidRPr="005D52B4">
        <w:rPr>
          <w:bCs/>
        </w:rPr>
        <w:t>Shitology</w:t>
      </w:r>
      <w:proofErr w:type="spellEnd"/>
      <w:r w:rsidRPr="005D52B4">
        <w:rPr>
          <w:bCs/>
        </w:rPr>
        <w:t xml:space="preserve"> Conference presenter at SOAS; nominated to be the 2027 Conference co-organizer, 2025</w:t>
      </w:r>
    </w:p>
    <w:p w14:paraId="00141E59" w14:textId="77777777" w:rsidR="005D52B4" w:rsidRDefault="005D52B4" w:rsidP="009C0131">
      <w:pPr>
        <w:pStyle w:val="NoSpacing"/>
        <w:ind w:left="720" w:hanging="720"/>
        <w:rPr>
          <w:bCs/>
        </w:rPr>
      </w:pPr>
    </w:p>
    <w:p w14:paraId="107B8F56" w14:textId="40BB92ED" w:rsidR="005D52B4" w:rsidRDefault="005D52B4" w:rsidP="009C0131">
      <w:pPr>
        <w:pStyle w:val="NoSpacing"/>
        <w:ind w:left="720" w:hanging="720"/>
        <w:rPr>
          <w:bCs/>
        </w:rPr>
      </w:pPr>
      <w:r>
        <w:rPr>
          <w:bCs/>
        </w:rPr>
        <w:t>November – “Nutrient Sovereignty” co-presentation for Rich Earth Institute with Krisztina Mosdossy.</w:t>
      </w:r>
    </w:p>
    <w:p w14:paraId="63A36AC0" w14:textId="77777777" w:rsidR="005D52B4" w:rsidRDefault="005D52B4" w:rsidP="009C0131">
      <w:pPr>
        <w:pStyle w:val="NoSpacing"/>
        <w:ind w:left="720" w:hanging="720"/>
        <w:rPr>
          <w:bCs/>
        </w:rPr>
      </w:pPr>
    </w:p>
    <w:p w14:paraId="331274A7" w14:textId="13006F2A" w:rsidR="005D52B4" w:rsidRDefault="005D52B4" w:rsidP="009C0131">
      <w:pPr>
        <w:pStyle w:val="NoSpacing"/>
        <w:ind w:left="720" w:hanging="720"/>
        <w:rPr>
          <w:bCs/>
        </w:rPr>
      </w:pPr>
      <w:r>
        <w:rPr>
          <w:bCs/>
        </w:rPr>
        <w:t xml:space="preserve">October – </w:t>
      </w:r>
      <w:r w:rsidR="00D77C83">
        <w:rPr>
          <w:bCs/>
        </w:rPr>
        <w:t>“</w:t>
      </w:r>
      <w:r w:rsidR="00D77C83" w:rsidRPr="00D77C83">
        <w:rPr>
          <w:bCs/>
        </w:rPr>
        <w:t>Dealing with our shit, literally and metaphorically: climate justice through the lens of the Discard(ed)</w:t>
      </w:r>
      <w:r w:rsidR="00D77C83">
        <w:rPr>
          <w:bCs/>
        </w:rPr>
        <w:t xml:space="preserve">.” Climate Justice Lecture Series at the </w:t>
      </w:r>
      <w:r>
        <w:rPr>
          <w:bCs/>
        </w:rPr>
        <w:t>University of Hamburg</w:t>
      </w:r>
      <w:r w:rsidR="00D77C83">
        <w:rPr>
          <w:bCs/>
        </w:rPr>
        <w:t>.</w:t>
      </w:r>
    </w:p>
    <w:p w14:paraId="427BA45C" w14:textId="77777777" w:rsidR="005D52B4" w:rsidRDefault="005D52B4" w:rsidP="009C0131">
      <w:pPr>
        <w:pStyle w:val="NoSpacing"/>
        <w:ind w:left="720" w:hanging="720"/>
        <w:rPr>
          <w:bCs/>
        </w:rPr>
      </w:pPr>
    </w:p>
    <w:p w14:paraId="40FB018B" w14:textId="6D489EFA" w:rsidR="005D52B4" w:rsidRDefault="005D52B4" w:rsidP="009C0131">
      <w:pPr>
        <w:pStyle w:val="NoSpacing"/>
        <w:ind w:left="720" w:hanging="720"/>
        <w:rPr>
          <w:bCs/>
        </w:rPr>
      </w:pPr>
      <w:r>
        <w:rPr>
          <w:bCs/>
        </w:rPr>
        <w:t>September – “Religion and Diversity and Knowledge of the Environment.” Guest lecture</w:t>
      </w:r>
      <w:r w:rsidR="00D77C83">
        <w:rPr>
          <w:bCs/>
        </w:rPr>
        <w:t xml:space="preserve"> for the Diversity &amp; Knowledge of the Environment course at SUNY College of Environmental Science and Forestry.</w:t>
      </w:r>
    </w:p>
    <w:p w14:paraId="717F7051" w14:textId="77777777" w:rsidR="00A11D6F" w:rsidRDefault="00A11D6F" w:rsidP="009C0131">
      <w:pPr>
        <w:pStyle w:val="NoSpacing"/>
        <w:ind w:left="720" w:hanging="720"/>
        <w:rPr>
          <w:bCs/>
        </w:rPr>
      </w:pPr>
    </w:p>
    <w:p w14:paraId="70856140" w14:textId="22612BC6" w:rsidR="00A11D6F" w:rsidRDefault="00A11D6F" w:rsidP="009C0131">
      <w:pPr>
        <w:pStyle w:val="NoSpacing"/>
        <w:ind w:left="720" w:hanging="720"/>
        <w:rPr>
          <w:bCs/>
        </w:rPr>
      </w:pPr>
      <w:r>
        <w:rPr>
          <w:bCs/>
        </w:rPr>
        <w:t xml:space="preserve">August – </w:t>
      </w:r>
      <w:r w:rsidR="00D373C2">
        <w:rPr>
          <w:bCs/>
        </w:rPr>
        <w:t xml:space="preserve">workshops at </w:t>
      </w:r>
      <w:proofErr w:type="spellStart"/>
      <w:r>
        <w:rPr>
          <w:bCs/>
        </w:rPr>
        <w:t>Kollapscamp</w:t>
      </w:r>
      <w:proofErr w:type="spellEnd"/>
      <w:r w:rsidR="00D373C2">
        <w:rPr>
          <w:bCs/>
        </w:rPr>
        <w:t xml:space="preserve"> in eastern Germany</w:t>
      </w:r>
      <w:r>
        <w:rPr>
          <w:bCs/>
        </w:rPr>
        <w:t>, “</w:t>
      </w:r>
      <w:r w:rsidR="00D373C2" w:rsidRPr="00D373C2">
        <w:rPr>
          <w:bCs/>
        </w:rPr>
        <w:t>Community Protection and Collective Rapid Response</w:t>
      </w:r>
      <w:r w:rsidR="00D373C2">
        <w:rPr>
          <w:bCs/>
        </w:rPr>
        <w:t>” and “</w:t>
      </w:r>
      <w:r w:rsidR="00D373C2" w:rsidRPr="00D373C2">
        <w:rPr>
          <w:bCs/>
        </w:rPr>
        <w:t>Speaking the language of values even when you’re allergic to religion</w:t>
      </w:r>
      <w:r w:rsidR="00D373C2">
        <w:rPr>
          <w:bCs/>
        </w:rPr>
        <w:t>.”</w:t>
      </w:r>
    </w:p>
    <w:p w14:paraId="38E09FF2" w14:textId="77777777" w:rsidR="000C1EEE" w:rsidRDefault="000C1EEE" w:rsidP="009C0131">
      <w:pPr>
        <w:pStyle w:val="NoSpacing"/>
        <w:ind w:left="720" w:hanging="720"/>
        <w:rPr>
          <w:bCs/>
        </w:rPr>
      </w:pPr>
    </w:p>
    <w:p w14:paraId="6C1D955E" w14:textId="1918C28E" w:rsidR="000C1EEE" w:rsidRDefault="000C1EEE" w:rsidP="009C0131">
      <w:pPr>
        <w:pStyle w:val="NoSpacing"/>
        <w:ind w:left="720" w:hanging="720"/>
        <w:rPr>
          <w:bCs/>
        </w:rPr>
      </w:pPr>
      <w:r>
        <w:rPr>
          <w:bCs/>
        </w:rPr>
        <w:t>July – “All Parts of the Body, means All Parts of the Body: A Sermon on Defecatory Justice.” Dreaming Stone Arts and Ecology Center.</w:t>
      </w:r>
    </w:p>
    <w:p w14:paraId="5BB5C8CB" w14:textId="77777777" w:rsidR="000C1EEE" w:rsidRDefault="000C1EEE" w:rsidP="009C0131">
      <w:pPr>
        <w:pStyle w:val="NoSpacing"/>
        <w:ind w:left="720" w:hanging="720"/>
        <w:rPr>
          <w:bCs/>
        </w:rPr>
      </w:pPr>
    </w:p>
    <w:p w14:paraId="615A8876" w14:textId="45F82525" w:rsidR="000C1EEE" w:rsidRDefault="000C1EEE" w:rsidP="009C0131">
      <w:pPr>
        <w:pStyle w:val="NoSpacing"/>
        <w:ind w:left="720" w:hanging="720"/>
        <w:rPr>
          <w:bCs/>
        </w:rPr>
      </w:pPr>
      <w:r>
        <w:rPr>
          <w:bCs/>
        </w:rPr>
        <w:lastRenderedPageBreak/>
        <w:t>July – “Nonviolent Direct Action and Social Change.” Mennonite Church USA convention workshop.</w:t>
      </w:r>
    </w:p>
    <w:p w14:paraId="2CEAB8AE" w14:textId="77777777" w:rsidR="005D52B4" w:rsidRDefault="005D52B4" w:rsidP="009C0131">
      <w:pPr>
        <w:pStyle w:val="NoSpacing"/>
        <w:ind w:left="720" w:hanging="720"/>
        <w:rPr>
          <w:bCs/>
        </w:rPr>
      </w:pPr>
    </w:p>
    <w:p w14:paraId="32C039E9" w14:textId="5BC86D35" w:rsidR="00294BB1" w:rsidRDefault="0003555F" w:rsidP="009C0131">
      <w:pPr>
        <w:pStyle w:val="NoSpacing"/>
        <w:ind w:left="720" w:hanging="720"/>
        <w:rPr>
          <w:bCs/>
        </w:rPr>
      </w:pPr>
      <w:r>
        <w:rPr>
          <w:bCs/>
        </w:rPr>
        <w:t xml:space="preserve">June - </w:t>
      </w:r>
      <w:r w:rsidR="00530D4E">
        <w:rPr>
          <w:bCs/>
        </w:rPr>
        <w:t>“</w:t>
      </w:r>
      <w:r w:rsidR="006270E4" w:rsidRPr="006270E4">
        <w:rPr>
          <w:bCs/>
        </w:rPr>
        <w:t>We are Shit: Bodies, borders, and nutrient migration through the lens of Critical Environmental Justice</w:t>
      </w:r>
      <w:r w:rsidR="006270E4">
        <w:rPr>
          <w:bCs/>
        </w:rPr>
        <w:t xml:space="preserve">” for the </w:t>
      </w:r>
      <w:r w:rsidR="00294BB1">
        <w:rPr>
          <w:bCs/>
        </w:rPr>
        <w:t>International Society for the Study of Religion, Nature and Culture</w:t>
      </w:r>
    </w:p>
    <w:p w14:paraId="07101F74" w14:textId="77777777" w:rsidR="00C95B84" w:rsidRDefault="00C95B84" w:rsidP="009C0131">
      <w:pPr>
        <w:pStyle w:val="NoSpacing"/>
        <w:ind w:left="720" w:hanging="720"/>
        <w:rPr>
          <w:bCs/>
        </w:rPr>
      </w:pPr>
    </w:p>
    <w:p w14:paraId="36E1E842" w14:textId="13980E6F" w:rsidR="00AF77BC" w:rsidRDefault="0003555F" w:rsidP="00AF77BC">
      <w:pPr>
        <w:pStyle w:val="NoSpacing"/>
        <w:ind w:left="720" w:hanging="720"/>
        <w:rPr>
          <w:bCs/>
        </w:rPr>
      </w:pPr>
      <w:r>
        <w:rPr>
          <w:bCs/>
        </w:rPr>
        <w:t xml:space="preserve">June - </w:t>
      </w:r>
      <w:r w:rsidR="006270E4">
        <w:rPr>
          <w:bCs/>
        </w:rPr>
        <w:t>“</w:t>
      </w:r>
      <w:r w:rsidR="006270E4" w:rsidRPr="006270E4">
        <w:rPr>
          <w:bCs/>
        </w:rPr>
        <w:t>Religious Moral Suasion and Material Support for the Environmental Justice Movement</w:t>
      </w:r>
      <w:r w:rsidR="006270E4">
        <w:rPr>
          <w:bCs/>
        </w:rPr>
        <w:t xml:space="preserve">” for the </w:t>
      </w:r>
      <w:r w:rsidR="00294BB1">
        <w:rPr>
          <w:bCs/>
        </w:rPr>
        <w:t>Society for the Anthropology of Religion</w:t>
      </w:r>
    </w:p>
    <w:p w14:paraId="5ADB8390" w14:textId="77777777" w:rsidR="00AF77BC" w:rsidRDefault="00AF77BC" w:rsidP="00AF77BC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EA8E4C2" w14:textId="787AAEFD" w:rsidR="00AF77BC" w:rsidRDefault="00AF77BC" w:rsidP="001D365D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bCs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June - Karenna Gore’s </w:t>
      </w:r>
      <w:hyperlink r:id="rId25" w:history="1">
        <w:r w:rsidRPr="00F366C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Center for Earth Ethics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Featured Conference Panelist, 2025</w:t>
      </w:r>
    </w:p>
    <w:p w14:paraId="1CD24902" w14:textId="77777777" w:rsidR="007D5A03" w:rsidRDefault="007D5A03" w:rsidP="007D5A03">
      <w:pPr>
        <w:pStyle w:val="NoSpacing"/>
        <w:rPr>
          <w:bCs/>
        </w:rPr>
      </w:pPr>
    </w:p>
    <w:p w14:paraId="209E6842" w14:textId="77777777" w:rsidR="007D5A03" w:rsidRPr="007D5A03" w:rsidRDefault="007D5A03" w:rsidP="007D5A03">
      <w:pPr>
        <w:pStyle w:val="NoSpacing"/>
        <w:rPr>
          <w:bCs/>
        </w:rPr>
      </w:pPr>
      <w:r w:rsidRPr="007D5A03">
        <w:rPr>
          <w:bCs/>
        </w:rPr>
        <w:t>2024 Additional Presentations, Panels, and Speeches</w:t>
      </w:r>
    </w:p>
    <w:p w14:paraId="7812825E" w14:textId="77777777" w:rsidR="007D5A03" w:rsidRPr="007D5A03" w:rsidRDefault="007D5A03" w:rsidP="007D5A03">
      <w:pPr>
        <w:pStyle w:val="NoSpacing"/>
        <w:rPr>
          <w:bCs/>
        </w:rPr>
      </w:pPr>
      <w:r w:rsidRPr="007D5A03">
        <w:rPr>
          <w:bCs/>
        </w:rPr>
        <w:t>November - “Ecological Sanitation Disrupts Carceral Logics” presentation for Herban Cura online series</w:t>
      </w:r>
    </w:p>
    <w:p w14:paraId="7920460C" w14:textId="77777777" w:rsidR="007D5A03" w:rsidRPr="007D5A03" w:rsidRDefault="007D5A03" w:rsidP="007D5A03">
      <w:pPr>
        <w:pStyle w:val="NoSpacing"/>
        <w:rPr>
          <w:bCs/>
        </w:rPr>
      </w:pPr>
      <w:r w:rsidRPr="007D5A03">
        <w:rPr>
          <w:bCs/>
        </w:rPr>
        <w:t>October - “Peace Studies, Palestine, and Israel: 75 + 1 year” Featured panelist and discussion moderator</w:t>
      </w:r>
    </w:p>
    <w:p w14:paraId="662C202F" w14:textId="77777777" w:rsidR="007D5A03" w:rsidRPr="007D5A03" w:rsidRDefault="007D5A03" w:rsidP="007D5A03">
      <w:pPr>
        <w:pStyle w:val="NoSpacing"/>
        <w:rPr>
          <w:bCs/>
        </w:rPr>
      </w:pPr>
      <w:r w:rsidRPr="007D5A03">
        <w:rPr>
          <w:bCs/>
        </w:rPr>
        <w:t xml:space="preserve">September - “500 Years of Anabaptism and Nonviolent Direct Action” Eastern Mennonite University </w:t>
      </w:r>
    </w:p>
    <w:p w14:paraId="45DBA595" w14:textId="77777777" w:rsidR="007D5A03" w:rsidRPr="007D5A03" w:rsidRDefault="007D5A03" w:rsidP="007D5A03">
      <w:pPr>
        <w:pStyle w:val="NoSpacing"/>
        <w:rPr>
          <w:bCs/>
        </w:rPr>
      </w:pPr>
      <w:r w:rsidRPr="007D5A03">
        <w:rPr>
          <w:bCs/>
        </w:rPr>
        <w:t>August - Racial Capitalism and Palestine panel organizer and moderator for Mennonite Action</w:t>
      </w:r>
    </w:p>
    <w:p w14:paraId="6C6674D2" w14:textId="166C1E4C" w:rsidR="007D5A03" w:rsidRPr="00294BB1" w:rsidRDefault="007D5A03" w:rsidP="007D5A03">
      <w:pPr>
        <w:pStyle w:val="NoSpacing"/>
        <w:rPr>
          <w:bCs/>
        </w:rPr>
      </w:pPr>
      <w:r w:rsidRPr="007D5A03">
        <w:rPr>
          <w:bCs/>
        </w:rPr>
        <w:t>June - "The Back End of Food Justice" Panel presentation: Society of Agriculture, Food, and Human Values</w:t>
      </w:r>
    </w:p>
    <w:bookmarkEnd w:id="1"/>
    <w:p w14:paraId="44D76E76" w14:textId="77777777" w:rsidR="00505EB8" w:rsidRDefault="00505EB8">
      <w:pPr>
        <w:pStyle w:val="NoSpacing"/>
        <w:ind w:left="720" w:hanging="720"/>
        <w:rPr>
          <w:bCs/>
        </w:rPr>
      </w:pPr>
    </w:p>
    <w:p w14:paraId="29F37521" w14:textId="77777777" w:rsidR="00342022" w:rsidRDefault="00342022" w:rsidP="00342022">
      <w:pPr>
        <w:pStyle w:val="NoSpacing"/>
        <w:rPr>
          <w:b/>
          <w:color w:val="000000"/>
          <w:szCs w:val="24"/>
          <w:u w:val="single"/>
        </w:rPr>
      </w:pPr>
      <w:bookmarkStart w:id="2" w:name="_Hlk188256510"/>
      <w:r>
        <w:rPr>
          <w:b/>
          <w:color w:val="000000"/>
          <w:szCs w:val="24"/>
          <w:u w:val="single"/>
        </w:rPr>
        <w:t>Language proficiencies</w:t>
      </w:r>
    </w:p>
    <w:p w14:paraId="7BE13DD7" w14:textId="77777777" w:rsidR="00342022" w:rsidRDefault="00342022" w:rsidP="00342022">
      <w:pPr>
        <w:pStyle w:val="NoSpacing"/>
        <w:rPr>
          <w:color w:val="000000"/>
          <w:szCs w:val="24"/>
        </w:rPr>
      </w:pPr>
      <w:r>
        <w:rPr>
          <w:color w:val="000000"/>
          <w:szCs w:val="24"/>
        </w:rPr>
        <w:t>English – native language</w:t>
      </w:r>
    </w:p>
    <w:p w14:paraId="0B0E4C8E" w14:textId="77777777" w:rsidR="00342022" w:rsidRDefault="00342022" w:rsidP="00342022">
      <w:pPr>
        <w:pStyle w:val="NoSpacing"/>
        <w:rPr>
          <w:color w:val="000000"/>
          <w:szCs w:val="24"/>
        </w:rPr>
      </w:pPr>
      <w:r>
        <w:rPr>
          <w:color w:val="000000"/>
          <w:szCs w:val="24"/>
        </w:rPr>
        <w:t>Spanish – fluent, near native</w:t>
      </w:r>
    </w:p>
    <w:p w14:paraId="3E9BA958" w14:textId="49D87A46" w:rsidR="00342022" w:rsidRDefault="00342022" w:rsidP="00342022">
      <w:pPr>
        <w:pStyle w:val="NoSpacing"/>
        <w:rPr>
          <w:color w:val="000000"/>
          <w:szCs w:val="24"/>
        </w:rPr>
      </w:pPr>
      <w:r>
        <w:rPr>
          <w:color w:val="000000"/>
          <w:szCs w:val="24"/>
        </w:rPr>
        <w:t xml:space="preserve">French – </w:t>
      </w:r>
      <w:r w:rsidR="00452CD7" w:rsidRPr="00452CD7">
        <w:rPr>
          <w:color w:val="000000"/>
          <w:szCs w:val="24"/>
        </w:rPr>
        <w:t>intermediate speaking, basic comprehension</w:t>
      </w:r>
    </w:p>
    <w:p w14:paraId="74BC72ED" w14:textId="417D8347" w:rsidR="00342022" w:rsidRDefault="00342022" w:rsidP="00342022">
      <w:pPr>
        <w:pStyle w:val="NoSpacing"/>
        <w:rPr>
          <w:color w:val="000000"/>
          <w:szCs w:val="24"/>
        </w:rPr>
      </w:pPr>
      <w:r>
        <w:rPr>
          <w:color w:val="000000"/>
          <w:szCs w:val="24"/>
        </w:rPr>
        <w:t>Arabic – intermediate speaking, basic comprehension</w:t>
      </w:r>
    </w:p>
    <w:p w14:paraId="7C91E5C1" w14:textId="77777777" w:rsidR="00342022" w:rsidRDefault="00342022" w:rsidP="00342022">
      <w:pPr>
        <w:pStyle w:val="NoSpacing"/>
        <w:rPr>
          <w:color w:val="000000"/>
          <w:szCs w:val="24"/>
        </w:rPr>
      </w:pPr>
      <w:r>
        <w:rPr>
          <w:color w:val="000000"/>
          <w:szCs w:val="24"/>
        </w:rPr>
        <w:t>Hebrew – intermediate reading comprehension (Ancient), beginner (Modern)</w:t>
      </w:r>
    </w:p>
    <w:p w14:paraId="04282077" w14:textId="77777777" w:rsidR="00342022" w:rsidRDefault="00342022" w:rsidP="00342022">
      <w:pPr>
        <w:pStyle w:val="NoSpacing"/>
        <w:rPr>
          <w:b/>
          <w:color w:val="000000"/>
          <w:szCs w:val="24"/>
          <w:u w:val="single"/>
        </w:rPr>
      </w:pPr>
    </w:p>
    <w:p w14:paraId="127238BE" w14:textId="2D56BF28" w:rsidR="00342022" w:rsidRDefault="00342022" w:rsidP="00342022">
      <w:pPr>
        <w:pStyle w:val="NoSpacing"/>
        <w:rPr>
          <w:b/>
          <w:u w:val="single"/>
        </w:rPr>
      </w:pPr>
      <w:r>
        <w:rPr>
          <w:b/>
          <w:color w:val="000000"/>
          <w:szCs w:val="24"/>
          <w:u w:val="single"/>
        </w:rPr>
        <w:t xml:space="preserve">Selected Travel Experiences (out of </w:t>
      </w:r>
      <w:r w:rsidR="004108C4">
        <w:rPr>
          <w:b/>
          <w:color w:val="000000"/>
          <w:szCs w:val="24"/>
          <w:u w:val="single"/>
        </w:rPr>
        <w:t>80</w:t>
      </w:r>
      <w:r>
        <w:rPr>
          <w:b/>
          <w:color w:val="000000"/>
          <w:szCs w:val="24"/>
          <w:u w:val="single"/>
        </w:rPr>
        <w:t xml:space="preserve"> countries and territories)</w:t>
      </w:r>
    </w:p>
    <w:p w14:paraId="42F79DC0" w14:textId="56E1BD76" w:rsidR="00342022" w:rsidRPr="000D187C" w:rsidRDefault="00342022" w:rsidP="00342022">
      <w:pPr>
        <w:pStyle w:val="NoSpacing"/>
        <w:rPr>
          <w:sz w:val="22"/>
        </w:rPr>
      </w:pPr>
      <w:r w:rsidRPr="000D187C">
        <w:rPr>
          <w:sz w:val="22"/>
        </w:rPr>
        <w:t>Ghana – taught theological studies for a semester at national seminary of the African Independent Church</w:t>
      </w:r>
      <w:r>
        <w:rPr>
          <w:sz w:val="22"/>
        </w:rPr>
        <w:t xml:space="preserve"> movement</w:t>
      </w:r>
    </w:p>
    <w:p w14:paraId="306BA897" w14:textId="4644C6BB" w:rsidR="00342022" w:rsidRPr="007E7A60" w:rsidRDefault="00342022" w:rsidP="00342022">
      <w:pPr>
        <w:pStyle w:val="NoSpacing"/>
        <w:ind w:left="720" w:hanging="720"/>
      </w:pPr>
      <w:r w:rsidRPr="007E7A60">
        <w:t>Greece and Turkey – refugee solidarity work, information gathering on grassroots reception centers</w:t>
      </w:r>
    </w:p>
    <w:p w14:paraId="2D2F7A87" w14:textId="77777777" w:rsidR="00342022" w:rsidRPr="000D187C" w:rsidRDefault="00342022" w:rsidP="00342022">
      <w:pPr>
        <w:pStyle w:val="NoSpacing"/>
        <w:rPr>
          <w:sz w:val="22"/>
        </w:rPr>
      </w:pPr>
      <w:r w:rsidRPr="000D187C">
        <w:rPr>
          <w:sz w:val="22"/>
        </w:rPr>
        <w:t>Spain and France – graduate level intensive course in Muslim liberation theologies and decolonial studies</w:t>
      </w:r>
    </w:p>
    <w:p w14:paraId="117C6670" w14:textId="237EB02A" w:rsidR="00342022" w:rsidRPr="000D187C" w:rsidRDefault="00342022" w:rsidP="00342022">
      <w:pPr>
        <w:pStyle w:val="NoSpacing"/>
        <w:ind w:left="720" w:hanging="720"/>
        <w:rPr>
          <w:sz w:val="22"/>
        </w:rPr>
      </w:pPr>
      <w:r w:rsidRPr="000D187C">
        <w:rPr>
          <w:sz w:val="22"/>
        </w:rPr>
        <w:t>Southern and eastern India – learning from farmers threatened with loss of land and lifeways</w:t>
      </w:r>
      <w:r>
        <w:rPr>
          <w:sz w:val="22"/>
        </w:rPr>
        <w:t xml:space="preserve"> due to corporate actors</w:t>
      </w:r>
    </w:p>
    <w:p w14:paraId="6C727E8C" w14:textId="5788C288" w:rsidR="00342022" w:rsidRDefault="00342022" w:rsidP="00342022">
      <w:pPr>
        <w:pStyle w:val="NoSpacing"/>
        <w:ind w:left="720" w:hanging="720"/>
        <w:rPr>
          <w:sz w:val="22"/>
        </w:rPr>
      </w:pPr>
      <w:r w:rsidRPr="000D187C">
        <w:rPr>
          <w:sz w:val="22"/>
        </w:rPr>
        <w:t xml:space="preserve">Ecuador and Chile – </w:t>
      </w:r>
      <w:r>
        <w:rPr>
          <w:sz w:val="22"/>
        </w:rPr>
        <w:t>Community</w:t>
      </w:r>
      <w:r w:rsidRPr="000D187C">
        <w:rPr>
          <w:sz w:val="22"/>
        </w:rPr>
        <w:t xml:space="preserve"> Peacemaker Teams </w:t>
      </w:r>
      <w:r>
        <w:rPr>
          <w:sz w:val="22"/>
        </w:rPr>
        <w:t xml:space="preserve">retreat; </w:t>
      </w:r>
      <w:r w:rsidRPr="000D187C">
        <w:rPr>
          <w:sz w:val="22"/>
        </w:rPr>
        <w:t xml:space="preserve">workshops on movement building in </w:t>
      </w:r>
      <w:r>
        <w:rPr>
          <w:sz w:val="22"/>
        </w:rPr>
        <w:t>church</w:t>
      </w:r>
      <w:r w:rsidRPr="000D187C">
        <w:rPr>
          <w:sz w:val="22"/>
        </w:rPr>
        <w:t xml:space="preserve"> settings</w:t>
      </w:r>
    </w:p>
    <w:p w14:paraId="7F6DB2F9" w14:textId="77777777" w:rsidR="00342022" w:rsidRPr="000D187C" w:rsidRDefault="00342022" w:rsidP="00342022">
      <w:pPr>
        <w:pStyle w:val="NoSpacing"/>
        <w:ind w:left="720" w:hanging="720"/>
        <w:rPr>
          <w:sz w:val="22"/>
        </w:rPr>
      </w:pPr>
      <w:r>
        <w:rPr>
          <w:sz w:val="22"/>
        </w:rPr>
        <w:t>Indonesia – solidarity with minority struggles; preparation for Mennonite World Conference Assembly in 2021</w:t>
      </w:r>
    </w:p>
    <w:p w14:paraId="2E77ECE0" w14:textId="77777777" w:rsidR="00342022" w:rsidRPr="000D187C" w:rsidRDefault="00342022" w:rsidP="00342022">
      <w:pPr>
        <w:pStyle w:val="NoSpacing"/>
        <w:ind w:left="720" w:hanging="720"/>
        <w:rPr>
          <w:sz w:val="22"/>
        </w:rPr>
      </w:pPr>
      <w:r w:rsidRPr="000D187C">
        <w:rPr>
          <w:sz w:val="22"/>
        </w:rPr>
        <w:t>Australia and New Zealand – speaking tour focused on the internationalization of social justice movements</w:t>
      </w:r>
    </w:p>
    <w:p w14:paraId="49C70EF0" w14:textId="0FDF388D" w:rsidR="00342022" w:rsidRDefault="00342022" w:rsidP="00342022">
      <w:pPr>
        <w:pStyle w:val="NoSpacing"/>
        <w:ind w:left="720" w:hanging="720"/>
      </w:pPr>
      <w:r w:rsidRPr="007E7A60">
        <w:t xml:space="preserve">Jordan and Iraqi Kurdistan – </w:t>
      </w:r>
      <w:r w:rsidR="002453DA">
        <w:t>program monitoring and evaluation, unarmed civi</w:t>
      </w:r>
      <w:r w:rsidRPr="007E7A60">
        <w:t>lian protection delegation</w:t>
      </w:r>
    </w:p>
    <w:p w14:paraId="361F08C0" w14:textId="5047BFE7" w:rsidR="00342022" w:rsidRDefault="00342022" w:rsidP="0086626D">
      <w:pPr>
        <w:pStyle w:val="NoSpacing"/>
        <w:ind w:left="720" w:hanging="720"/>
        <w:rPr>
          <w:sz w:val="21"/>
          <w:szCs w:val="21"/>
        </w:rPr>
      </w:pPr>
      <w:r w:rsidRPr="00665051">
        <w:rPr>
          <w:sz w:val="21"/>
          <w:szCs w:val="21"/>
        </w:rPr>
        <w:t xml:space="preserve">Haiti and Kenya – learning from eco-innovators who are global leaders in </w:t>
      </w:r>
      <w:r w:rsidR="003E666D">
        <w:rPr>
          <w:sz w:val="21"/>
          <w:szCs w:val="21"/>
        </w:rPr>
        <w:t>human excreta based circular economy efforts</w:t>
      </w:r>
    </w:p>
    <w:p w14:paraId="5F11C07D" w14:textId="13D50532" w:rsidR="004108C4" w:rsidRDefault="004108C4" w:rsidP="0086626D">
      <w:pPr>
        <w:pStyle w:val="NoSpacing"/>
        <w:ind w:left="720" w:hanging="720"/>
        <w:rPr>
          <w:szCs w:val="24"/>
        </w:rPr>
      </w:pPr>
      <w:r w:rsidRPr="004108C4">
        <w:rPr>
          <w:szCs w:val="24"/>
        </w:rPr>
        <w:t>Slovenia – studying capoeira and cultural work during elections, and nonviolent communication techniques</w:t>
      </w:r>
    </w:p>
    <w:p w14:paraId="0328F9F4" w14:textId="4012756D" w:rsidR="004108C4" w:rsidRPr="004108C4" w:rsidRDefault="004108C4" w:rsidP="0086626D">
      <w:pPr>
        <w:pStyle w:val="NoSpacing"/>
        <w:ind w:left="720" w:hanging="720"/>
        <w:rPr>
          <w:sz w:val="23"/>
          <w:szCs w:val="23"/>
        </w:rPr>
      </w:pPr>
      <w:r w:rsidRPr="004108C4">
        <w:rPr>
          <w:sz w:val="23"/>
          <w:szCs w:val="23"/>
        </w:rPr>
        <w:t xml:space="preserve">Grenada, Trinidad, </w:t>
      </w:r>
      <w:r>
        <w:rPr>
          <w:sz w:val="23"/>
          <w:szCs w:val="23"/>
        </w:rPr>
        <w:t xml:space="preserve">&amp; </w:t>
      </w:r>
      <w:r w:rsidRPr="004108C4">
        <w:rPr>
          <w:sz w:val="23"/>
          <w:szCs w:val="23"/>
        </w:rPr>
        <w:t xml:space="preserve">Barbados – learning about cooperatives, US imperialism, researching anticolonial </w:t>
      </w:r>
      <w:proofErr w:type="spellStart"/>
      <w:r w:rsidRPr="004108C4">
        <w:rPr>
          <w:sz w:val="23"/>
          <w:szCs w:val="23"/>
        </w:rPr>
        <w:t>arrivancy</w:t>
      </w:r>
      <w:proofErr w:type="spellEnd"/>
    </w:p>
    <w:p w14:paraId="6D64F500" w14:textId="77777777" w:rsidR="007740F9" w:rsidRPr="0086626D" w:rsidRDefault="007740F9" w:rsidP="0086626D">
      <w:pPr>
        <w:pStyle w:val="NoSpacing"/>
        <w:ind w:left="720" w:hanging="720"/>
        <w:rPr>
          <w:sz w:val="21"/>
          <w:szCs w:val="21"/>
        </w:rPr>
      </w:pPr>
    </w:p>
    <w:p w14:paraId="02C60433" w14:textId="3A18A3C3" w:rsidR="00342022" w:rsidRPr="00342022" w:rsidRDefault="00342022" w:rsidP="002453DA">
      <w:pPr>
        <w:pStyle w:val="NoSpacing"/>
        <w:ind w:left="720" w:hanging="720"/>
        <w:jc w:val="right"/>
        <w:rPr>
          <w:bCs/>
        </w:rPr>
      </w:pPr>
      <w:r>
        <w:rPr>
          <w:bCs/>
        </w:rPr>
        <w:t>Reference</w:t>
      </w:r>
      <w:r w:rsidR="002453DA">
        <w:rPr>
          <w:bCs/>
        </w:rPr>
        <w:t>s</w:t>
      </w:r>
      <w:r>
        <w:rPr>
          <w:bCs/>
        </w:rPr>
        <w:t>, and b</w:t>
      </w:r>
      <w:r w:rsidRPr="00342022">
        <w:rPr>
          <w:bCs/>
        </w:rPr>
        <w:t>ibliography of non-academic writing</w:t>
      </w:r>
      <w:r w:rsidR="002453DA">
        <w:rPr>
          <w:bCs/>
        </w:rPr>
        <w:t>, are</w:t>
      </w:r>
      <w:r w:rsidRPr="00342022">
        <w:rPr>
          <w:bCs/>
        </w:rPr>
        <w:t xml:space="preserve"> available upon request.</w:t>
      </w:r>
      <w:bookmarkEnd w:id="2"/>
    </w:p>
    <w:sectPr w:rsidR="00342022" w:rsidRPr="00342022">
      <w:footerReference w:type="default" r:id="rId26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738B3" w14:textId="77777777" w:rsidR="00333841" w:rsidRDefault="00333841">
      <w:pPr>
        <w:spacing w:after="0" w:line="240" w:lineRule="auto"/>
      </w:pPr>
      <w:r>
        <w:separator/>
      </w:r>
    </w:p>
  </w:endnote>
  <w:endnote w:type="continuationSeparator" w:id="0">
    <w:p w14:paraId="48577C0D" w14:textId="77777777" w:rsidR="00333841" w:rsidRDefault="00333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363A6" w14:textId="77777777" w:rsidR="0082342A" w:rsidRDefault="002C7C24">
    <w:pPr>
      <w:pStyle w:val="Footer"/>
      <w:jc w:val="center"/>
    </w:pPr>
    <w:r>
      <w:fldChar w:fldCharType="begin"/>
    </w:r>
    <w:r w:rsidR="002C3C54">
      <w:instrText xml:space="preserve"> PAGE   \* MERGEFORMAT </w:instrText>
    </w:r>
    <w:r>
      <w:fldChar w:fldCharType="separate"/>
    </w:r>
    <w:r w:rsidR="00F24B03">
      <w:rPr>
        <w:noProof/>
      </w:rPr>
      <w:t>4</w:t>
    </w:r>
    <w:r>
      <w:fldChar w:fldCharType="end"/>
    </w:r>
  </w:p>
  <w:p w14:paraId="2BF28F6D" w14:textId="77777777" w:rsidR="0082342A" w:rsidRDefault="008234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8E238" w14:textId="77777777" w:rsidR="00333841" w:rsidRDefault="00333841">
      <w:pPr>
        <w:spacing w:after="0" w:line="240" w:lineRule="auto"/>
      </w:pPr>
      <w:r>
        <w:separator/>
      </w:r>
    </w:p>
  </w:footnote>
  <w:footnote w:type="continuationSeparator" w:id="0">
    <w:p w14:paraId="691262C5" w14:textId="77777777" w:rsidR="00333841" w:rsidRDefault="003338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DF6"/>
    <w:multiLevelType w:val="hybridMultilevel"/>
    <w:tmpl w:val="A43E8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26C75"/>
    <w:multiLevelType w:val="hybridMultilevel"/>
    <w:tmpl w:val="0D7812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E5537"/>
    <w:multiLevelType w:val="hybridMultilevel"/>
    <w:tmpl w:val="B54CA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90FB4"/>
    <w:multiLevelType w:val="hybridMultilevel"/>
    <w:tmpl w:val="1F0A3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BC0ECD"/>
    <w:multiLevelType w:val="hybridMultilevel"/>
    <w:tmpl w:val="2F1A8594"/>
    <w:lvl w:ilvl="0" w:tplc="6018EC9E"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7F041B27"/>
    <w:multiLevelType w:val="hybridMultilevel"/>
    <w:tmpl w:val="D2D82BD4"/>
    <w:lvl w:ilvl="0" w:tplc="C6DA2A08">
      <w:numFmt w:val="bullet"/>
      <w:lvlText w:val="-"/>
      <w:lvlJc w:val="left"/>
      <w:pPr>
        <w:ind w:left="12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659384097">
    <w:abstractNumId w:val="1"/>
  </w:num>
  <w:num w:numId="2" w16cid:durableId="1943683990">
    <w:abstractNumId w:val="0"/>
  </w:num>
  <w:num w:numId="3" w16cid:durableId="933779736">
    <w:abstractNumId w:val="3"/>
  </w:num>
  <w:num w:numId="4" w16cid:durableId="430129058">
    <w:abstractNumId w:val="5"/>
  </w:num>
  <w:num w:numId="5" w16cid:durableId="1702977243">
    <w:abstractNumId w:val="4"/>
  </w:num>
  <w:num w:numId="6" w16cid:durableId="862204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140F"/>
    <w:rsid w:val="00006218"/>
    <w:rsid w:val="00010EF6"/>
    <w:rsid w:val="00013687"/>
    <w:rsid w:val="0003555F"/>
    <w:rsid w:val="00036EF8"/>
    <w:rsid w:val="00041521"/>
    <w:rsid w:val="0005140F"/>
    <w:rsid w:val="00056022"/>
    <w:rsid w:val="00057CA2"/>
    <w:rsid w:val="00066717"/>
    <w:rsid w:val="00091D5E"/>
    <w:rsid w:val="000A09D4"/>
    <w:rsid w:val="000A5C82"/>
    <w:rsid w:val="000B5208"/>
    <w:rsid w:val="000C1EEE"/>
    <w:rsid w:val="000C32E6"/>
    <w:rsid w:val="000D6B83"/>
    <w:rsid w:val="000F388A"/>
    <w:rsid w:val="00107D28"/>
    <w:rsid w:val="001125D7"/>
    <w:rsid w:val="00125347"/>
    <w:rsid w:val="00145C90"/>
    <w:rsid w:val="00147E87"/>
    <w:rsid w:val="00182494"/>
    <w:rsid w:val="001A5C9D"/>
    <w:rsid w:val="001A6C51"/>
    <w:rsid w:val="001D365D"/>
    <w:rsid w:val="001E1444"/>
    <w:rsid w:val="001F430E"/>
    <w:rsid w:val="0023049D"/>
    <w:rsid w:val="00231501"/>
    <w:rsid w:val="00234D63"/>
    <w:rsid w:val="00243989"/>
    <w:rsid w:val="002453DA"/>
    <w:rsid w:val="00246B93"/>
    <w:rsid w:val="002479BE"/>
    <w:rsid w:val="002606D2"/>
    <w:rsid w:val="00273459"/>
    <w:rsid w:val="00273D74"/>
    <w:rsid w:val="00294BB1"/>
    <w:rsid w:val="002A1BEF"/>
    <w:rsid w:val="002C2DE8"/>
    <w:rsid w:val="002C3C54"/>
    <w:rsid w:val="002C4B7E"/>
    <w:rsid w:val="002C7C24"/>
    <w:rsid w:val="002E09A5"/>
    <w:rsid w:val="002F5ACB"/>
    <w:rsid w:val="002F5C3F"/>
    <w:rsid w:val="00301436"/>
    <w:rsid w:val="00321BA0"/>
    <w:rsid w:val="00333841"/>
    <w:rsid w:val="0033557A"/>
    <w:rsid w:val="00342022"/>
    <w:rsid w:val="00343F9D"/>
    <w:rsid w:val="00365D5F"/>
    <w:rsid w:val="00372FB6"/>
    <w:rsid w:val="0037725F"/>
    <w:rsid w:val="003839FB"/>
    <w:rsid w:val="00391557"/>
    <w:rsid w:val="003A6131"/>
    <w:rsid w:val="003D21FE"/>
    <w:rsid w:val="003E582F"/>
    <w:rsid w:val="003E666D"/>
    <w:rsid w:val="003F71A4"/>
    <w:rsid w:val="00406AE1"/>
    <w:rsid w:val="004108C4"/>
    <w:rsid w:val="00445B60"/>
    <w:rsid w:val="00452CD7"/>
    <w:rsid w:val="00472ECE"/>
    <w:rsid w:val="00496F3E"/>
    <w:rsid w:val="004B009D"/>
    <w:rsid w:val="004B1FAB"/>
    <w:rsid w:val="004C4CB6"/>
    <w:rsid w:val="00505690"/>
    <w:rsid w:val="00505EB8"/>
    <w:rsid w:val="0051508F"/>
    <w:rsid w:val="00530D4E"/>
    <w:rsid w:val="00533218"/>
    <w:rsid w:val="0054214B"/>
    <w:rsid w:val="00567931"/>
    <w:rsid w:val="00581F1B"/>
    <w:rsid w:val="005A603A"/>
    <w:rsid w:val="005B046C"/>
    <w:rsid w:val="005D0B81"/>
    <w:rsid w:val="005D52B4"/>
    <w:rsid w:val="005E175D"/>
    <w:rsid w:val="006142FA"/>
    <w:rsid w:val="00614928"/>
    <w:rsid w:val="006270E4"/>
    <w:rsid w:val="006374DB"/>
    <w:rsid w:val="00641873"/>
    <w:rsid w:val="006B0FD5"/>
    <w:rsid w:val="006C064F"/>
    <w:rsid w:val="006C76B1"/>
    <w:rsid w:val="006D7277"/>
    <w:rsid w:val="00723B69"/>
    <w:rsid w:val="00746CC8"/>
    <w:rsid w:val="007740F9"/>
    <w:rsid w:val="00786BBE"/>
    <w:rsid w:val="00796D25"/>
    <w:rsid w:val="007A5506"/>
    <w:rsid w:val="007D519A"/>
    <w:rsid w:val="007D5A03"/>
    <w:rsid w:val="007E4418"/>
    <w:rsid w:val="007E72B2"/>
    <w:rsid w:val="0080000D"/>
    <w:rsid w:val="0082342A"/>
    <w:rsid w:val="00825EB0"/>
    <w:rsid w:val="0086626D"/>
    <w:rsid w:val="008732E8"/>
    <w:rsid w:val="00881A45"/>
    <w:rsid w:val="008B4488"/>
    <w:rsid w:val="008D1320"/>
    <w:rsid w:val="008F3EAA"/>
    <w:rsid w:val="008F614E"/>
    <w:rsid w:val="00902E05"/>
    <w:rsid w:val="0091332B"/>
    <w:rsid w:val="00930233"/>
    <w:rsid w:val="0093269B"/>
    <w:rsid w:val="00966A04"/>
    <w:rsid w:val="009B38D2"/>
    <w:rsid w:val="009C0131"/>
    <w:rsid w:val="009C60C4"/>
    <w:rsid w:val="009D260F"/>
    <w:rsid w:val="009D75F0"/>
    <w:rsid w:val="009D7FDD"/>
    <w:rsid w:val="009E4C8E"/>
    <w:rsid w:val="009F185A"/>
    <w:rsid w:val="00A0728D"/>
    <w:rsid w:val="00A11D6F"/>
    <w:rsid w:val="00A17771"/>
    <w:rsid w:val="00A33E40"/>
    <w:rsid w:val="00A47C54"/>
    <w:rsid w:val="00A54B54"/>
    <w:rsid w:val="00A82E2A"/>
    <w:rsid w:val="00A94288"/>
    <w:rsid w:val="00A94EAD"/>
    <w:rsid w:val="00AA3C59"/>
    <w:rsid w:val="00AA5D86"/>
    <w:rsid w:val="00AB5D13"/>
    <w:rsid w:val="00AB7DE6"/>
    <w:rsid w:val="00AF4B35"/>
    <w:rsid w:val="00AF77BC"/>
    <w:rsid w:val="00B03699"/>
    <w:rsid w:val="00B04CD8"/>
    <w:rsid w:val="00B1072F"/>
    <w:rsid w:val="00B2300A"/>
    <w:rsid w:val="00B46661"/>
    <w:rsid w:val="00B512EC"/>
    <w:rsid w:val="00BA4482"/>
    <w:rsid w:val="00BA52BE"/>
    <w:rsid w:val="00BB0CAA"/>
    <w:rsid w:val="00BE5C68"/>
    <w:rsid w:val="00C111F4"/>
    <w:rsid w:val="00C20F4B"/>
    <w:rsid w:val="00C2558E"/>
    <w:rsid w:val="00C362DD"/>
    <w:rsid w:val="00C4491A"/>
    <w:rsid w:val="00C80574"/>
    <w:rsid w:val="00C81673"/>
    <w:rsid w:val="00C837BF"/>
    <w:rsid w:val="00C95B84"/>
    <w:rsid w:val="00CA39B6"/>
    <w:rsid w:val="00CB2CF4"/>
    <w:rsid w:val="00CD4C0C"/>
    <w:rsid w:val="00CE6439"/>
    <w:rsid w:val="00CF04FA"/>
    <w:rsid w:val="00D00CD6"/>
    <w:rsid w:val="00D373C2"/>
    <w:rsid w:val="00D47C2C"/>
    <w:rsid w:val="00D500B3"/>
    <w:rsid w:val="00D77C83"/>
    <w:rsid w:val="00D81ECC"/>
    <w:rsid w:val="00DB13F7"/>
    <w:rsid w:val="00DE1127"/>
    <w:rsid w:val="00DE3F70"/>
    <w:rsid w:val="00DE4427"/>
    <w:rsid w:val="00DF0A17"/>
    <w:rsid w:val="00E0163C"/>
    <w:rsid w:val="00E03F0D"/>
    <w:rsid w:val="00E21CD2"/>
    <w:rsid w:val="00E36C31"/>
    <w:rsid w:val="00E37ADA"/>
    <w:rsid w:val="00E45544"/>
    <w:rsid w:val="00E47FEC"/>
    <w:rsid w:val="00E60959"/>
    <w:rsid w:val="00E72A57"/>
    <w:rsid w:val="00E752D3"/>
    <w:rsid w:val="00E76557"/>
    <w:rsid w:val="00E82D6C"/>
    <w:rsid w:val="00E93D5D"/>
    <w:rsid w:val="00EA25DF"/>
    <w:rsid w:val="00EB0F71"/>
    <w:rsid w:val="00EB3EFC"/>
    <w:rsid w:val="00EC2FEE"/>
    <w:rsid w:val="00ED5B14"/>
    <w:rsid w:val="00EF0B6A"/>
    <w:rsid w:val="00EF591D"/>
    <w:rsid w:val="00EF770A"/>
    <w:rsid w:val="00F16ED3"/>
    <w:rsid w:val="00F24B03"/>
    <w:rsid w:val="00F31410"/>
    <w:rsid w:val="00F33962"/>
    <w:rsid w:val="00F366CB"/>
    <w:rsid w:val="00F3676A"/>
    <w:rsid w:val="00F45AFE"/>
    <w:rsid w:val="00F56AEE"/>
    <w:rsid w:val="00F615DF"/>
    <w:rsid w:val="00F666CB"/>
    <w:rsid w:val="00F76B4A"/>
    <w:rsid w:val="00F77F8A"/>
    <w:rsid w:val="00F90FDD"/>
    <w:rsid w:val="00FA6973"/>
    <w:rsid w:val="00FC68C7"/>
    <w:rsid w:val="00FD0C43"/>
    <w:rsid w:val="00FD441C"/>
    <w:rsid w:val="00FD7FF8"/>
    <w:rsid w:val="00FE094D"/>
    <w:rsid w:val="00FF28E3"/>
    <w:rsid w:val="00FF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23CDC"/>
  <w15:docId w15:val="{CD4D9A82-BBCD-4E45-AE66-1DBE55EC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40F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F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1410"/>
    <w:pPr>
      <w:spacing w:after="0" w:line="240" w:lineRule="auto"/>
    </w:pPr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514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5140F"/>
  </w:style>
  <w:style w:type="character" w:styleId="Hyperlink">
    <w:name w:val="Hyperlink"/>
    <w:basedOn w:val="DefaultParagraphFont"/>
    <w:uiPriority w:val="99"/>
    <w:unhideWhenUsed/>
    <w:rsid w:val="000514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5140F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613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47FE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5602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F3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2534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3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6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les.jcrt.org/archives/24.2/nahar.pdf" TargetMode="External"/><Relationship Id="rId13" Type="http://schemas.openxmlformats.org/officeDocument/2006/relationships/hyperlink" Target="https://doi.org/10.62365/2576-0955.1129" TargetMode="External"/><Relationship Id="rId18" Type="http://schemas.openxmlformats.org/officeDocument/2006/relationships/hyperlink" Target="https://www.theblackmidwest.com/institute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beautifultrouble.org/dispatches/following-the-lead-of-farmed-animals" TargetMode="External"/><Relationship Id="rId7" Type="http://schemas.openxmlformats.org/officeDocument/2006/relationships/hyperlink" Target="https://www.ucpress.edu/books/after-the-flush/paper" TargetMode="External"/><Relationship Id="rId12" Type="http://schemas.openxmlformats.org/officeDocument/2006/relationships/hyperlink" Target="https://doi.org/10.1016/j.jbvi.2025.e00532" TargetMode="External"/><Relationship Id="rId17" Type="http://schemas.openxmlformats.org/officeDocument/2006/relationships/hyperlink" Target="https://www.goshen.edu/wp-content/uploads/sites/75/2020/03/8NaharFlushing-Peaceformattedproofread12052019.pdf" TargetMode="External"/><Relationship Id="rId25" Type="http://schemas.openxmlformats.org/officeDocument/2006/relationships/hyperlink" Target="https://centerforearthethics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nk.springer.com/referenceworkentry/10.1007/978-3-319-70061-8_141-1" TargetMode="External"/><Relationship Id="rId20" Type="http://schemas.openxmlformats.org/officeDocument/2006/relationships/hyperlink" Target="https://artsandsciences.syracuse.edu/womens-and-gender-studies/graduate/graduate-student-awards-womens-and-gender-studie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nk.springer.com/article/10.1007/s13412-025-01042-3" TargetMode="External"/><Relationship Id="rId24" Type="http://schemas.openxmlformats.org/officeDocument/2006/relationships/hyperlink" Target="https://kroc.nd.edu/news-events/events/2020/09/23/understanding-and-engaging-movements-for-justice-sarah-nahar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-taylorfrancis-com.libezproxy2.syr.edu/chapters/edit/10.4324/9781003058502-34/religion-body-excreta-sarah-nahar" TargetMode="External"/><Relationship Id="rId23" Type="http://schemas.openxmlformats.org/officeDocument/2006/relationships/hyperlink" Target="https://ambs.edu/news/ambs-honors-harder-krisetya-and-nahar-with-alumni-ministry-and-service-recognition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newsociety.com/book/coming-together-in-the-great-turning/" TargetMode="External"/><Relationship Id="rId19" Type="http://schemas.openxmlformats.org/officeDocument/2006/relationships/hyperlink" Target="https://www.richearthsummit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umpu.com/de/document/read/71067990/klimagerechtigkeit-okumenische-herausforderungen-und-perspektiven-okumenische-rundschau-1-2026/1" TargetMode="External"/><Relationship Id="rId14" Type="http://schemas.openxmlformats.org/officeDocument/2006/relationships/hyperlink" Target="https://www.joinact.org/blogs/preparing-for-the-electrification-of-heavy-duty-vehicles" TargetMode="External"/><Relationship Id="rId22" Type="http://schemas.openxmlformats.org/officeDocument/2006/relationships/hyperlink" Target="https://www.mennoniteusa.org/news/climate-summit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2632</Words>
  <Characters>15005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Nahar</dc:creator>
  <cp:keywords/>
  <dc:description/>
  <cp:lastModifiedBy>Nahar, Sarah</cp:lastModifiedBy>
  <cp:revision>2</cp:revision>
  <cp:lastPrinted>2025-03-28T11:04:00Z</cp:lastPrinted>
  <dcterms:created xsi:type="dcterms:W3CDTF">2026-09-15T14:22:00Z</dcterms:created>
  <dcterms:modified xsi:type="dcterms:W3CDTF">2026-09-15T14:22:00Z</dcterms:modified>
</cp:coreProperties>
</file>